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8889" w14:textId="5780B5A0" w:rsidR="005C095C" w:rsidRDefault="0035232B" w:rsidP="1095B570">
      <w:pPr>
        <w:spacing w:before="29" w:line="271" w:lineRule="exact"/>
        <w:ind w:left="0" w:right="-20"/>
      </w:pPr>
      <w:bookmarkStart w:id="0" w:name="_Hlk77341619"/>
      <w:r>
        <w:rPr>
          <w:rFonts w:asciiTheme="minorHAnsi" w:hAnsiTheme="minorHAnsi" w:cstheme="minorBidi"/>
          <w:b/>
          <w:bCs/>
          <w:noProof/>
          <w:position w:val="-1"/>
          <w:sz w:val="28"/>
          <w:szCs w:val="28"/>
        </w:rPr>
        <w:drawing>
          <wp:anchor distT="0" distB="0" distL="114300" distR="114300" simplePos="0" relativeHeight="251658240" behindDoc="0" locked="0" layoutInCell="1" allowOverlap="1" wp14:anchorId="3D8B8FB1" wp14:editId="658E36B7">
            <wp:simplePos x="0" y="0"/>
            <wp:positionH relativeFrom="column">
              <wp:posOffset>9525</wp:posOffset>
            </wp:positionH>
            <wp:positionV relativeFrom="paragraph">
              <wp:posOffset>0</wp:posOffset>
            </wp:positionV>
            <wp:extent cx="2190750" cy="600075"/>
            <wp:effectExtent l="0" t="0" r="0" b="9525"/>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90750" cy="600075"/>
                    </a:xfrm>
                    <a:prstGeom prst="rect">
                      <a:avLst/>
                    </a:prstGeom>
                  </pic:spPr>
                </pic:pic>
              </a:graphicData>
            </a:graphic>
            <wp14:sizeRelH relativeFrom="page">
              <wp14:pctWidth>0</wp14:pctWidth>
            </wp14:sizeRelH>
            <wp14:sizeRelV relativeFrom="page">
              <wp14:pctHeight>0</wp14:pctHeight>
            </wp14:sizeRelV>
          </wp:anchor>
        </w:drawing>
      </w:r>
      <w:r w:rsidR="00421098">
        <w:fldChar w:fldCharType="begin"/>
      </w:r>
      <w:r w:rsidR="00421098">
        <w:instrText xml:space="preserve"> INCLUDEPICTURE "https://cdn-s.acuityscheduling.com/logo11560678.png?1578347755&amp;hasAlpha=1&amp;rectangular=1" \* MERGEFORMATINET </w:instrText>
      </w:r>
      <w:r w:rsidR="00421098">
        <w:fldChar w:fldCharType="end"/>
      </w:r>
    </w:p>
    <w:p w14:paraId="3B4C0ADC" w14:textId="780E43D8" w:rsidR="00994644" w:rsidRDefault="00994644" w:rsidP="005C095C">
      <w:pPr>
        <w:spacing w:before="29" w:line="271" w:lineRule="exact"/>
        <w:ind w:left="0" w:right="-20"/>
        <w:rPr>
          <w:rFonts w:asciiTheme="minorHAnsi" w:hAnsiTheme="minorHAnsi" w:cstheme="minorBidi"/>
          <w:b/>
          <w:bCs/>
          <w:position w:val="-1"/>
          <w:sz w:val="28"/>
          <w:szCs w:val="28"/>
        </w:rPr>
      </w:pPr>
    </w:p>
    <w:p w14:paraId="71B0FD13" w14:textId="6716246F" w:rsidR="00994644" w:rsidRPr="0035232B" w:rsidRDefault="00994644" w:rsidP="005C095C">
      <w:pPr>
        <w:spacing w:before="29" w:line="271" w:lineRule="exact"/>
        <w:ind w:left="0" w:right="-20"/>
        <w:rPr>
          <w:rFonts w:asciiTheme="minorHAnsi" w:hAnsiTheme="minorHAnsi" w:cstheme="minorBidi"/>
          <w:position w:val="-1"/>
          <w:sz w:val="28"/>
          <w:szCs w:val="28"/>
        </w:rPr>
      </w:pPr>
    </w:p>
    <w:p w14:paraId="79DFF572" w14:textId="77777777" w:rsidR="00F870DF" w:rsidRDefault="00F870DF" w:rsidP="005C095C">
      <w:pPr>
        <w:spacing w:before="29" w:line="271" w:lineRule="exact"/>
        <w:ind w:left="0" w:right="-20"/>
        <w:rPr>
          <w:rFonts w:asciiTheme="minorHAnsi" w:hAnsiTheme="minorHAnsi" w:cstheme="minorBidi"/>
          <w:b/>
          <w:bCs/>
          <w:position w:val="-1"/>
          <w:sz w:val="28"/>
          <w:szCs w:val="28"/>
        </w:rPr>
      </w:pPr>
    </w:p>
    <w:p w14:paraId="3E840D2F" w14:textId="77777777" w:rsidR="00F870DF" w:rsidRDefault="00F870DF" w:rsidP="005C095C">
      <w:pPr>
        <w:spacing w:before="29" w:line="271" w:lineRule="exact"/>
        <w:ind w:left="0" w:right="-20"/>
        <w:rPr>
          <w:rFonts w:asciiTheme="minorHAnsi" w:hAnsiTheme="minorHAnsi" w:cstheme="minorBidi"/>
          <w:b/>
          <w:bCs/>
          <w:position w:val="-1"/>
          <w:sz w:val="28"/>
          <w:szCs w:val="28"/>
        </w:rPr>
      </w:pPr>
    </w:p>
    <w:p w14:paraId="7A857A38" w14:textId="6E1D4EF5" w:rsidR="00663230" w:rsidRPr="00627A74" w:rsidRDefault="00627A74" w:rsidP="005C095C">
      <w:pPr>
        <w:spacing w:before="29" w:line="271" w:lineRule="exact"/>
        <w:ind w:left="0" w:right="-20"/>
        <w:rPr>
          <w:rFonts w:asciiTheme="minorHAnsi" w:hAnsiTheme="minorHAnsi" w:cstheme="minorBidi"/>
          <w:b/>
          <w:bCs/>
          <w:position w:val="-1"/>
          <w:sz w:val="28"/>
          <w:szCs w:val="28"/>
        </w:rPr>
      </w:pPr>
      <w:r w:rsidRPr="00627A74">
        <w:rPr>
          <w:rFonts w:asciiTheme="minorHAnsi" w:hAnsiTheme="minorHAnsi" w:cstheme="minorBidi"/>
          <w:b/>
          <w:bCs/>
          <w:position w:val="-1"/>
          <w:sz w:val="28"/>
          <w:szCs w:val="28"/>
        </w:rPr>
        <w:t>CONVOCATORIA DE ARTISTAS</w:t>
      </w:r>
    </w:p>
    <w:p w14:paraId="756B00FD" w14:textId="2511F102" w:rsidR="00627A74" w:rsidRDefault="00627A74" w:rsidP="005C095C">
      <w:pPr>
        <w:spacing w:before="29" w:line="271" w:lineRule="exact"/>
        <w:ind w:left="0" w:right="-20"/>
        <w:rPr>
          <w:rFonts w:asciiTheme="minorHAnsi" w:hAnsiTheme="minorHAnsi" w:cstheme="minorBidi"/>
          <w:bCs/>
          <w:sz w:val="28"/>
          <w:szCs w:val="28"/>
        </w:rPr>
      </w:pPr>
    </w:p>
    <w:p w14:paraId="3C57A062" w14:textId="77777777" w:rsidR="00627A74" w:rsidRDefault="00627A74" w:rsidP="005C095C">
      <w:pPr>
        <w:spacing w:before="29" w:line="271" w:lineRule="exact"/>
        <w:ind w:left="0" w:right="-20"/>
        <w:rPr>
          <w:rFonts w:asciiTheme="minorHAnsi" w:hAnsiTheme="minorHAnsi" w:cstheme="minorBidi"/>
          <w:bCs/>
          <w:sz w:val="28"/>
          <w:szCs w:val="28"/>
        </w:rPr>
      </w:pPr>
    </w:p>
    <w:p w14:paraId="251D4310" w14:textId="0C8AC98B" w:rsidR="00A22578" w:rsidRDefault="00C27F91" w:rsidP="4A4D90CC">
      <w:pPr>
        <w:spacing w:before="29" w:line="271" w:lineRule="exact"/>
        <w:ind w:left="0" w:right="-20"/>
        <w:rPr>
          <w:rFonts w:asciiTheme="minorHAnsi" w:hAnsiTheme="minorHAnsi" w:cstheme="minorBidi"/>
          <w:b/>
          <w:bCs/>
          <w:sz w:val="28"/>
          <w:szCs w:val="28"/>
        </w:rPr>
      </w:pPr>
      <w:r>
        <w:rPr>
          <w:rFonts w:asciiTheme="minorHAnsi" w:hAnsiTheme="minorHAnsi" w:cstheme="minorBidi"/>
          <w:b/>
          <w:bCs/>
          <w:sz w:val="28"/>
          <w:szCs w:val="28"/>
        </w:rPr>
        <w:t>Letrero</w:t>
      </w:r>
      <w:r w:rsidR="00A22578" w:rsidRPr="00A22578">
        <w:rPr>
          <w:rFonts w:asciiTheme="minorHAnsi" w:hAnsiTheme="minorHAnsi" w:cstheme="minorBidi"/>
          <w:b/>
          <w:bCs/>
          <w:sz w:val="28"/>
          <w:szCs w:val="28"/>
        </w:rPr>
        <w:t xml:space="preserve"> del Día Mundial en Recuerdo de las Víctimas de </w:t>
      </w:r>
      <w:r>
        <w:rPr>
          <w:rFonts w:asciiTheme="minorHAnsi" w:hAnsiTheme="minorHAnsi" w:cstheme="minorBidi"/>
          <w:b/>
          <w:bCs/>
          <w:sz w:val="28"/>
          <w:szCs w:val="28"/>
        </w:rPr>
        <w:t>Choques</w:t>
      </w:r>
      <w:r w:rsidR="00A22578" w:rsidRPr="00A22578">
        <w:rPr>
          <w:rFonts w:asciiTheme="minorHAnsi" w:hAnsiTheme="minorHAnsi" w:cstheme="minorBidi"/>
          <w:b/>
          <w:bCs/>
          <w:sz w:val="28"/>
          <w:szCs w:val="28"/>
        </w:rPr>
        <w:t xml:space="preserve"> de Tráfico</w:t>
      </w:r>
    </w:p>
    <w:p w14:paraId="55226414" w14:textId="6F437DFF" w:rsidR="001638B4" w:rsidRPr="00663230" w:rsidRDefault="00F12B52" w:rsidP="4A4D90CC">
      <w:pPr>
        <w:spacing w:before="29" w:line="271" w:lineRule="exact"/>
        <w:ind w:left="0" w:right="-20"/>
        <w:rPr>
          <w:rFonts w:asciiTheme="minorHAnsi" w:hAnsiTheme="minorHAnsi" w:cstheme="minorBidi"/>
          <w:bCs/>
          <w:sz w:val="28"/>
          <w:szCs w:val="28"/>
        </w:rPr>
      </w:pPr>
      <w:r w:rsidRPr="00F12B52">
        <w:rPr>
          <w:rFonts w:asciiTheme="minorHAnsi" w:hAnsiTheme="minorHAnsi" w:cstheme="minorBidi"/>
          <w:bCs/>
          <w:sz w:val="28"/>
          <w:szCs w:val="28"/>
        </w:rPr>
        <w:t>Adjudicación</w:t>
      </w:r>
      <w:r w:rsidR="001638B4" w:rsidRPr="00663230">
        <w:rPr>
          <w:rFonts w:asciiTheme="minorHAnsi" w:hAnsiTheme="minorHAnsi" w:cstheme="minorBidi"/>
          <w:bCs/>
          <w:sz w:val="28"/>
          <w:szCs w:val="28"/>
        </w:rPr>
        <w:t xml:space="preserve">: </w:t>
      </w:r>
      <w:r>
        <w:rPr>
          <w:rFonts w:asciiTheme="minorHAnsi" w:hAnsiTheme="minorHAnsi" w:cstheme="minorBidi"/>
          <w:bCs/>
          <w:sz w:val="28"/>
          <w:szCs w:val="28"/>
        </w:rPr>
        <w:t xml:space="preserve">US </w:t>
      </w:r>
      <w:r w:rsidR="001638B4" w:rsidRPr="00663230">
        <w:rPr>
          <w:rFonts w:asciiTheme="minorHAnsi" w:hAnsiTheme="minorHAnsi" w:cstheme="minorBidi"/>
          <w:bCs/>
          <w:sz w:val="28"/>
          <w:szCs w:val="28"/>
        </w:rPr>
        <w:t>$</w:t>
      </w:r>
      <w:r w:rsidR="00FF5350" w:rsidRPr="00663230">
        <w:rPr>
          <w:rFonts w:asciiTheme="minorHAnsi" w:hAnsiTheme="minorHAnsi" w:cstheme="minorBidi"/>
          <w:bCs/>
          <w:sz w:val="28"/>
          <w:szCs w:val="28"/>
        </w:rPr>
        <w:t>4</w:t>
      </w:r>
      <w:r w:rsidR="6B1B370C" w:rsidRPr="00663230">
        <w:rPr>
          <w:rFonts w:asciiTheme="minorHAnsi" w:hAnsiTheme="minorHAnsi" w:cstheme="minorBidi"/>
          <w:bCs/>
          <w:sz w:val="28"/>
          <w:szCs w:val="28"/>
        </w:rPr>
        <w:t>,000.00</w:t>
      </w:r>
    </w:p>
    <w:p w14:paraId="003D5269" w14:textId="77777777" w:rsidR="00976B23" w:rsidRDefault="005E086B" w:rsidP="4A4D90CC">
      <w:pPr>
        <w:spacing w:before="29" w:line="271" w:lineRule="exact"/>
        <w:ind w:left="0" w:right="-20"/>
        <w:rPr>
          <w:rFonts w:asciiTheme="minorHAnsi" w:hAnsiTheme="minorHAnsi" w:cstheme="minorBidi"/>
          <w:bCs/>
          <w:sz w:val="28"/>
          <w:szCs w:val="28"/>
        </w:rPr>
      </w:pPr>
      <w:r w:rsidRPr="005E086B">
        <w:rPr>
          <w:rFonts w:asciiTheme="minorHAnsi" w:hAnsiTheme="minorHAnsi" w:cstheme="minorBidi"/>
          <w:bCs/>
          <w:sz w:val="28"/>
          <w:szCs w:val="28"/>
        </w:rPr>
        <w:t xml:space="preserve">Elegibilidad: abierto </w:t>
      </w:r>
      <w:proofErr w:type="gramStart"/>
      <w:r w:rsidRPr="005E086B">
        <w:rPr>
          <w:rFonts w:asciiTheme="minorHAnsi" w:hAnsiTheme="minorHAnsi" w:cstheme="minorBidi"/>
          <w:bCs/>
          <w:sz w:val="28"/>
          <w:szCs w:val="28"/>
        </w:rPr>
        <w:t>a</w:t>
      </w:r>
      <w:proofErr w:type="gramEnd"/>
      <w:r w:rsidRPr="005E086B">
        <w:rPr>
          <w:rFonts w:asciiTheme="minorHAnsi" w:hAnsiTheme="minorHAnsi" w:cstheme="minorBidi"/>
          <w:bCs/>
          <w:sz w:val="28"/>
          <w:szCs w:val="28"/>
        </w:rPr>
        <w:t xml:space="preserve"> artistas o grupos de artistas que residan en el estado de Colorado</w:t>
      </w:r>
    </w:p>
    <w:p w14:paraId="008A0262" w14:textId="77777777" w:rsidR="00976B23" w:rsidRDefault="00976B23" w:rsidP="3EBF3DFC">
      <w:pPr>
        <w:spacing w:before="29" w:line="271" w:lineRule="exact"/>
        <w:ind w:left="0" w:right="-20"/>
        <w:rPr>
          <w:rFonts w:asciiTheme="minorHAnsi" w:hAnsiTheme="minorHAnsi" w:cstheme="minorBidi"/>
          <w:bCs/>
          <w:sz w:val="28"/>
          <w:szCs w:val="28"/>
        </w:rPr>
      </w:pPr>
      <w:r w:rsidRPr="00976B23">
        <w:rPr>
          <w:rFonts w:asciiTheme="minorHAnsi" w:hAnsiTheme="minorHAnsi" w:cstheme="minorBidi"/>
          <w:bCs/>
          <w:sz w:val="28"/>
          <w:szCs w:val="28"/>
        </w:rPr>
        <w:t>Plazo de la convocatoria: 27 de septiembr</w:t>
      </w:r>
      <w:bookmarkStart w:id="1" w:name="_GoBack"/>
      <w:bookmarkEnd w:id="1"/>
      <w:r w:rsidRPr="00976B23">
        <w:rPr>
          <w:rFonts w:asciiTheme="minorHAnsi" w:hAnsiTheme="minorHAnsi" w:cstheme="minorBidi"/>
          <w:bCs/>
          <w:sz w:val="28"/>
          <w:szCs w:val="28"/>
        </w:rPr>
        <w:t>e de 2021, 5 p. m. (hora de la montaña)</w:t>
      </w:r>
    </w:p>
    <w:p w14:paraId="671B4C09" w14:textId="20901B0E" w:rsidR="004824A7" w:rsidRPr="004824A7" w:rsidRDefault="00C27F91" w:rsidP="005608A7">
      <w:pPr>
        <w:spacing w:before="10" w:line="260" w:lineRule="exact"/>
        <w:ind w:left="0"/>
        <w:rPr>
          <w:rFonts w:asciiTheme="minorHAnsi" w:hAnsiTheme="minorHAnsi" w:cstheme="minorHAnsi"/>
          <w:sz w:val="24"/>
          <w:szCs w:val="24"/>
        </w:rPr>
      </w:pPr>
      <w:r w:rsidRPr="00C27F91">
        <w:rPr>
          <w:rFonts w:asciiTheme="minorHAnsi" w:hAnsiTheme="minorHAnsi" w:cstheme="minorBidi"/>
          <w:position w:val="-1"/>
          <w:sz w:val="28"/>
          <w:szCs w:val="28"/>
        </w:rPr>
        <w:t>Publicación del documento: 16 de septiembre de 2021</w:t>
      </w:r>
    </w:p>
    <w:p w14:paraId="7F43B805" w14:textId="77777777" w:rsidR="00663230" w:rsidRDefault="00663230" w:rsidP="005266A2">
      <w:pPr>
        <w:ind w:left="0"/>
        <w:rPr>
          <w:rFonts w:asciiTheme="minorHAnsi" w:hAnsiTheme="minorHAnsi" w:cstheme="minorHAnsi"/>
          <w:b/>
          <w:sz w:val="28"/>
          <w:szCs w:val="28"/>
        </w:rPr>
      </w:pPr>
    </w:p>
    <w:p w14:paraId="3CE37DC4" w14:textId="77777777" w:rsidR="004C0790" w:rsidRDefault="004C0790" w:rsidP="00450DD5">
      <w:pPr>
        <w:ind w:left="0"/>
      </w:pPr>
    </w:p>
    <w:sdt>
      <w:sdtPr>
        <w:rPr>
          <w:rFonts w:ascii="Arial" w:eastAsia="Times New Roman" w:hAnsi="Arial" w:cs="Times New Roman"/>
          <w:color w:val="auto"/>
          <w:sz w:val="22"/>
          <w:szCs w:val="22"/>
          <w:lang w:eastAsia="ko-KR"/>
        </w:rPr>
        <w:id w:val="504569530"/>
        <w:docPartObj>
          <w:docPartGallery w:val="Table of Contents"/>
          <w:docPartUnique/>
        </w:docPartObj>
      </w:sdtPr>
      <w:sdtEndPr>
        <w:rPr>
          <w:b/>
          <w:bCs/>
          <w:noProof/>
        </w:rPr>
      </w:sdtEndPr>
      <w:sdtContent>
        <w:p w14:paraId="689F1F47" w14:textId="465B5873" w:rsidR="00450DD5" w:rsidRDefault="00C27F91">
          <w:pPr>
            <w:pStyle w:val="TOCHeading"/>
          </w:pPr>
          <w:r w:rsidRPr="00C27F91">
            <w:t>Índice de la convocatoria de artistas</w:t>
          </w:r>
        </w:p>
        <w:p w14:paraId="0DCAB017" w14:textId="7467ACED" w:rsidR="00044B25" w:rsidRDefault="00450DD5">
          <w:pPr>
            <w:pStyle w:val="TOC2"/>
            <w:tabs>
              <w:tab w:val="left" w:pos="660"/>
              <w:tab w:val="right" w:leader="dot" w:pos="9206"/>
            </w:tabs>
            <w:rPr>
              <w:rFonts w:asciiTheme="minorHAnsi" w:eastAsiaTheme="minorEastAsia" w:hAnsiTheme="minorHAnsi" w:cstheme="minorBidi"/>
              <w:noProof/>
              <w:lang w:eastAsia="en-US"/>
            </w:rPr>
          </w:pPr>
          <w:r>
            <w:rPr>
              <w:b/>
              <w:bCs/>
              <w:noProof/>
            </w:rPr>
            <w:fldChar w:fldCharType="begin"/>
          </w:r>
          <w:r>
            <w:rPr>
              <w:b/>
              <w:bCs/>
              <w:noProof/>
            </w:rPr>
            <w:instrText xml:space="preserve"> TOC \o "1-3" \h \z \u </w:instrText>
          </w:r>
          <w:r>
            <w:rPr>
              <w:b/>
              <w:bCs/>
              <w:noProof/>
            </w:rPr>
            <w:fldChar w:fldCharType="separate"/>
          </w:r>
          <w:hyperlink w:anchor="_Toc83146846" w:history="1">
            <w:r w:rsidR="00044B25" w:rsidRPr="00857EC4">
              <w:rPr>
                <w:rStyle w:val="Hyperlink"/>
                <w:rFonts w:eastAsia="Calibri"/>
                <w:noProof/>
              </w:rPr>
              <w:t>1.</w:t>
            </w:r>
            <w:r w:rsidR="00044B25">
              <w:rPr>
                <w:rFonts w:asciiTheme="minorHAnsi" w:eastAsiaTheme="minorEastAsia" w:hAnsiTheme="minorHAnsi" w:cstheme="minorBidi"/>
                <w:noProof/>
                <w:lang w:eastAsia="en-US"/>
              </w:rPr>
              <w:tab/>
            </w:r>
            <w:r w:rsidR="00044B25" w:rsidRPr="00857EC4">
              <w:rPr>
                <w:rStyle w:val="Hyperlink"/>
                <w:rFonts w:eastAsia="Calibri"/>
                <w:noProof/>
              </w:rPr>
              <w:t>Introducción:</w:t>
            </w:r>
            <w:r w:rsidR="00044B25">
              <w:rPr>
                <w:noProof/>
                <w:webHidden/>
              </w:rPr>
              <w:tab/>
            </w:r>
            <w:r w:rsidR="00044B25">
              <w:rPr>
                <w:noProof/>
                <w:webHidden/>
              </w:rPr>
              <w:fldChar w:fldCharType="begin"/>
            </w:r>
            <w:r w:rsidR="00044B25">
              <w:rPr>
                <w:noProof/>
                <w:webHidden/>
              </w:rPr>
              <w:instrText xml:space="preserve"> PAGEREF _Toc83146846 \h </w:instrText>
            </w:r>
            <w:r w:rsidR="00044B25">
              <w:rPr>
                <w:noProof/>
                <w:webHidden/>
              </w:rPr>
            </w:r>
            <w:r w:rsidR="00044B25">
              <w:rPr>
                <w:noProof/>
                <w:webHidden/>
              </w:rPr>
              <w:fldChar w:fldCharType="separate"/>
            </w:r>
            <w:r w:rsidR="00044B25">
              <w:rPr>
                <w:noProof/>
                <w:webHidden/>
              </w:rPr>
              <w:t>1</w:t>
            </w:r>
            <w:r w:rsidR="00044B25">
              <w:rPr>
                <w:noProof/>
                <w:webHidden/>
              </w:rPr>
              <w:fldChar w:fldCharType="end"/>
            </w:r>
          </w:hyperlink>
        </w:p>
        <w:p w14:paraId="33D2292A" w14:textId="452B25DA" w:rsidR="00044B25" w:rsidRDefault="00044B25">
          <w:pPr>
            <w:pStyle w:val="TOC2"/>
            <w:tabs>
              <w:tab w:val="left" w:pos="660"/>
              <w:tab w:val="right" w:leader="dot" w:pos="9206"/>
            </w:tabs>
            <w:rPr>
              <w:rFonts w:asciiTheme="minorHAnsi" w:eastAsiaTheme="minorEastAsia" w:hAnsiTheme="minorHAnsi" w:cstheme="minorBidi"/>
              <w:noProof/>
              <w:lang w:eastAsia="en-US"/>
            </w:rPr>
          </w:pPr>
          <w:hyperlink w:anchor="_Toc83146847" w:history="1">
            <w:r w:rsidRPr="00857EC4">
              <w:rPr>
                <w:rStyle w:val="Hyperlink"/>
                <w:rFonts w:eastAsia="Calibri"/>
                <w:noProof/>
              </w:rPr>
              <w:t>2.</w:t>
            </w:r>
            <w:r>
              <w:rPr>
                <w:rFonts w:asciiTheme="minorHAnsi" w:eastAsiaTheme="minorEastAsia" w:hAnsiTheme="minorHAnsi" w:cstheme="minorBidi"/>
                <w:noProof/>
                <w:lang w:eastAsia="en-US"/>
              </w:rPr>
              <w:tab/>
            </w:r>
            <w:r w:rsidRPr="00857EC4">
              <w:rPr>
                <w:rStyle w:val="Hyperlink"/>
                <w:rFonts w:eastAsia="Calibri"/>
                <w:noProof/>
              </w:rPr>
              <w:t>Especificaciones de materiales:</w:t>
            </w:r>
            <w:r>
              <w:rPr>
                <w:noProof/>
                <w:webHidden/>
              </w:rPr>
              <w:tab/>
            </w:r>
            <w:r>
              <w:rPr>
                <w:noProof/>
                <w:webHidden/>
              </w:rPr>
              <w:fldChar w:fldCharType="begin"/>
            </w:r>
            <w:r>
              <w:rPr>
                <w:noProof/>
                <w:webHidden/>
              </w:rPr>
              <w:instrText xml:space="preserve"> PAGEREF _Toc83146847 \h </w:instrText>
            </w:r>
            <w:r>
              <w:rPr>
                <w:noProof/>
                <w:webHidden/>
              </w:rPr>
            </w:r>
            <w:r>
              <w:rPr>
                <w:noProof/>
                <w:webHidden/>
              </w:rPr>
              <w:fldChar w:fldCharType="separate"/>
            </w:r>
            <w:r>
              <w:rPr>
                <w:noProof/>
                <w:webHidden/>
              </w:rPr>
              <w:t>3</w:t>
            </w:r>
            <w:r>
              <w:rPr>
                <w:noProof/>
                <w:webHidden/>
              </w:rPr>
              <w:fldChar w:fldCharType="end"/>
            </w:r>
          </w:hyperlink>
        </w:p>
        <w:p w14:paraId="2081FCB0" w14:textId="466B8DC2" w:rsidR="00044B25" w:rsidRDefault="00044B25">
          <w:pPr>
            <w:pStyle w:val="TOC2"/>
            <w:tabs>
              <w:tab w:val="left" w:pos="660"/>
              <w:tab w:val="right" w:leader="dot" w:pos="9206"/>
            </w:tabs>
            <w:rPr>
              <w:rFonts w:asciiTheme="minorHAnsi" w:eastAsiaTheme="minorEastAsia" w:hAnsiTheme="minorHAnsi" w:cstheme="minorBidi"/>
              <w:noProof/>
              <w:lang w:eastAsia="en-US"/>
            </w:rPr>
          </w:pPr>
          <w:hyperlink w:anchor="_Toc83146848" w:history="1">
            <w:r w:rsidRPr="00857EC4">
              <w:rPr>
                <w:rStyle w:val="Hyperlink"/>
                <w:rFonts w:eastAsia="Calibri"/>
                <w:noProof/>
              </w:rPr>
              <w:t>3.</w:t>
            </w:r>
            <w:r>
              <w:rPr>
                <w:rFonts w:asciiTheme="minorHAnsi" w:eastAsiaTheme="minorEastAsia" w:hAnsiTheme="minorHAnsi" w:cstheme="minorBidi"/>
                <w:noProof/>
                <w:lang w:eastAsia="en-US"/>
              </w:rPr>
              <w:tab/>
            </w:r>
            <w:r w:rsidRPr="00857EC4">
              <w:rPr>
                <w:rStyle w:val="Hyperlink"/>
                <w:rFonts w:eastAsia="Calibri"/>
                <w:noProof/>
              </w:rPr>
              <w:t>Proceso de solicitud:</w:t>
            </w:r>
            <w:r>
              <w:rPr>
                <w:noProof/>
                <w:webHidden/>
              </w:rPr>
              <w:tab/>
            </w:r>
            <w:r>
              <w:rPr>
                <w:noProof/>
                <w:webHidden/>
              </w:rPr>
              <w:fldChar w:fldCharType="begin"/>
            </w:r>
            <w:r>
              <w:rPr>
                <w:noProof/>
                <w:webHidden/>
              </w:rPr>
              <w:instrText xml:space="preserve"> PAGEREF _Toc83146848 \h </w:instrText>
            </w:r>
            <w:r>
              <w:rPr>
                <w:noProof/>
                <w:webHidden/>
              </w:rPr>
            </w:r>
            <w:r>
              <w:rPr>
                <w:noProof/>
                <w:webHidden/>
              </w:rPr>
              <w:fldChar w:fldCharType="separate"/>
            </w:r>
            <w:r>
              <w:rPr>
                <w:noProof/>
                <w:webHidden/>
              </w:rPr>
              <w:t>4</w:t>
            </w:r>
            <w:r>
              <w:rPr>
                <w:noProof/>
                <w:webHidden/>
              </w:rPr>
              <w:fldChar w:fldCharType="end"/>
            </w:r>
          </w:hyperlink>
        </w:p>
        <w:p w14:paraId="35C7A9E7" w14:textId="411B30B3" w:rsidR="00044B25" w:rsidRDefault="00044B25">
          <w:pPr>
            <w:pStyle w:val="TOC2"/>
            <w:tabs>
              <w:tab w:val="left" w:pos="660"/>
              <w:tab w:val="right" w:leader="dot" w:pos="9206"/>
            </w:tabs>
            <w:rPr>
              <w:rFonts w:asciiTheme="minorHAnsi" w:eastAsiaTheme="minorEastAsia" w:hAnsiTheme="minorHAnsi" w:cstheme="minorBidi"/>
              <w:noProof/>
              <w:lang w:eastAsia="en-US"/>
            </w:rPr>
          </w:pPr>
          <w:hyperlink w:anchor="_Toc83146849" w:history="1">
            <w:r w:rsidRPr="00857EC4">
              <w:rPr>
                <w:rStyle w:val="Hyperlink"/>
                <w:rFonts w:eastAsia="Calibri" w:cstheme="minorHAnsi"/>
                <w:noProof/>
              </w:rPr>
              <w:t>4.</w:t>
            </w:r>
            <w:r>
              <w:rPr>
                <w:rFonts w:asciiTheme="minorHAnsi" w:eastAsiaTheme="minorEastAsia" w:hAnsiTheme="minorHAnsi" w:cstheme="minorBidi"/>
                <w:noProof/>
                <w:lang w:eastAsia="en-US"/>
              </w:rPr>
              <w:tab/>
            </w:r>
            <w:r w:rsidRPr="00857EC4">
              <w:rPr>
                <w:rStyle w:val="Hyperlink"/>
                <w:rFonts w:eastAsia="Calibri"/>
                <w:noProof/>
              </w:rPr>
              <w:t>Presupuesto del proyecto</w:t>
            </w:r>
            <w:r>
              <w:rPr>
                <w:noProof/>
                <w:webHidden/>
              </w:rPr>
              <w:tab/>
            </w:r>
            <w:r>
              <w:rPr>
                <w:noProof/>
                <w:webHidden/>
              </w:rPr>
              <w:fldChar w:fldCharType="begin"/>
            </w:r>
            <w:r>
              <w:rPr>
                <w:noProof/>
                <w:webHidden/>
              </w:rPr>
              <w:instrText xml:space="preserve"> PAGEREF _Toc83146849 \h </w:instrText>
            </w:r>
            <w:r>
              <w:rPr>
                <w:noProof/>
                <w:webHidden/>
              </w:rPr>
            </w:r>
            <w:r>
              <w:rPr>
                <w:noProof/>
                <w:webHidden/>
              </w:rPr>
              <w:fldChar w:fldCharType="separate"/>
            </w:r>
            <w:r>
              <w:rPr>
                <w:noProof/>
                <w:webHidden/>
              </w:rPr>
              <w:t>5</w:t>
            </w:r>
            <w:r>
              <w:rPr>
                <w:noProof/>
                <w:webHidden/>
              </w:rPr>
              <w:fldChar w:fldCharType="end"/>
            </w:r>
          </w:hyperlink>
        </w:p>
        <w:p w14:paraId="47CDE513" w14:textId="6E111A27" w:rsidR="00044B25" w:rsidRDefault="00044B25">
          <w:pPr>
            <w:pStyle w:val="TOC2"/>
            <w:tabs>
              <w:tab w:val="left" w:pos="660"/>
              <w:tab w:val="right" w:leader="dot" w:pos="9206"/>
            </w:tabs>
            <w:rPr>
              <w:rFonts w:asciiTheme="minorHAnsi" w:eastAsiaTheme="minorEastAsia" w:hAnsiTheme="minorHAnsi" w:cstheme="minorBidi"/>
              <w:noProof/>
              <w:lang w:eastAsia="en-US"/>
            </w:rPr>
          </w:pPr>
          <w:hyperlink w:anchor="_Toc83146850" w:history="1">
            <w:r w:rsidRPr="00857EC4">
              <w:rPr>
                <w:rStyle w:val="Hyperlink"/>
                <w:rFonts w:eastAsia="Calibri"/>
                <w:noProof/>
              </w:rPr>
              <w:t>5.</w:t>
            </w:r>
            <w:r>
              <w:rPr>
                <w:rFonts w:asciiTheme="minorHAnsi" w:eastAsiaTheme="minorEastAsia" w:hAnsiTheme="minorHAnsi" w:cstheme="minorBidi"/>
                <w:noProof/>
                <w:lang w:eastAsia="en-US"/>
              </w:rPr>
              <w:tab/>
            </w:r>
            <w:r w:rsidRPr="00857EC4">
              <w:rPr>
                <w:rStyle w:val="Hyperlink"/>
                <w:rFonts w:eastAsia="Calibri"/>
                <w:noProof/>
              </w:rPr>
              <w:t>Cronograma del proyecto</w:t>
            </w:r>
            <w:r>
              <w:rPr>
                <w:noProof/>
                <w:webHidden/>
              </w:rPr>
              <w:tab/>
            </w:r>
            <w:r>
              <w:rPr>
                <w:noProof/>
                <w:webHidden/>
              </w:rPr>
              <w:fldChar w:fldCharType="begin"/>
            </w:r>
            <w:r>
              <w:rPr>
                <w:noProof/>
                <w:webHidden/>
              </w:rPr>
              <w:instrText xml:space="preserve"> PAGEREF _Toc83146850 \h </w:instrText>
            </w:r>
            <w:r>
              <w:rPr>
                <w:noProof/>
                <w:webHidden/>
              </w:rPr>
            </w:r>
            <w:r>
              <w:rPr>
                <w:noProof/>
                <w:webHidden/>
              </w:rPr>
              <w:fldChar w:fldCharType="separate"/>
            </w:r>
            <w:r>
              <w:rPr>
                <w:noProof/>
                <w:webHidden/>
              </w:rPr>
              <w:t>5</w:t>
            </w:r>
            <w:r>
              <w:rPr>
                <w:noProof/>
                <w:webHidden/>
              </w:rPr>
              <w:fldChar w:fldCharType="end"/>
            </w:r>
          </w:hyperlink>
        </w:p>
        <w:p w14:paraId="40D9E1CB" w14:textId="1328717E" w:rsidR="00044B25" w:rsidRDefault="00044B25">
          <w:pPr>
            <w:pStyle w:val="TOC2"/>
            <w:tabs>
              <w:tab w:val="left" w:pos="660"/>
              <w:tab w:val="right" w:leader="dot" w:pos="9206"/>
            </w:tabs>
            <w:rPr>
              <w:rFonts w:asciiTheme="minorHAnsi" w:eastAsiaTheme="minorEastAsia" w:hAnsiTheme="minorHAnsi" w:cstheme="minorBidi"/>
              <w:noProof/>
              <w:lang w:eastAsia="en-US"/>
            </w:rPr>
          </w:pPr>
          <w:hyperlink w:anchor="_Toc83146851" w:history="1">
            <w:r w:rsidRPr="00857EC4">
              <w:rPr>
                <w:rStyle w:val="Hyperlink"/>
                <w:rFonts w:eastAsia="Calibri" w:cstheme="minorHAnsi"/>
                <w:noProof/>
              </w:rPr>
              <w:t>6.</w:t>
            </w:r>
            <w:r>
              <w:rPr>
                <w:rFonts w:asciiTheme="minorHAnsi" w:eastAsiaTheme="minorEastAsia" w:hAnsiTheme="minorHAnsi" w:cstheme="minorBidi"/>
                <w:noProof/>
                <w:lang w:eastAsia="en-US"/>
              </w:rPr>
              <w:tab/>
            </w:r>
            <w:r w:rsidRPr="00857EC4">
              <w:rPr>
                <w:rStyle w:val="Hyperlink"/>
                <w:rFonts w:eastAsia="Calibri"/>
                <w:noProof/>
              </w:rPr>
              <w:t>Proceso de solicitud y materiales</w:t>
            </w:r>
            <w:r>
              <w:rPr>
                <w:noProof/>
                <w:webHidden/>
              </w:rPr>
              <w:tab/>
            </w:r>
            <w:r>
              <w:rPr>
                <w:noProof/>
                <w:webHidden/>
              </w:rPr>
              <w:fldChar w:fldCharType="begin"/>
            </w:r>
            <w:r>
              <w:rPr>
                <w:noProof/>
                <w:webHidden/>
              </w:rPr>
              <w:instrText xml:space="preserve"> PAGEREF _Toc83146851 \h </w:instrText>
            </w:r>
            <w:r>
              <w:rPr>
                <w:noProof/>
                <w:webHidden/>
              </w:rPr>
            </w:r>
            <w:r>
              <w:rPr>
                <w:noProof/>
                <w:webHidden/>
              </w:rPr>
              <w:fldChar w:fldCharType="separate"/>
            </w:r>
            <w:r>
              <w:rPr>
                <w:noProof/>
                <w:webHidden/>
              </w:rPr>
              <w:t>6</w:t>
            </w:r>
            <w:r>
              <w:rPr>
                <w:noProof/>
                <w:webHidden/>
              </w:rPr>
              <w:fldChar w:fldCharType="end"/>
            </w:r>
          </w:hyperlink>
        </w:p>
        <w:p w14:paraId="01B80510" w14:textId="6F166508" w:rsidR="00044B25" w:rsidRDefault="00044B25">
          <w:pPr>
            <w:pStyle w:val="TOC2"/>
            <w:tabs>
              <w:tab w:val="left" w:pos="660"/>
              <w:tab w:val="right" w:leader="dot" w:pos="9206"/>
            </w:tabs>
            <w:rPr>
              <w:rFonts w:asciiTheme="minorHAnsi" w:eastAsiaTheme="minorEastAsia" w:hAnsiTheme="minorHAnsi" w:cstheme="minorBidi"/>
              <w:noProof/>
              <w:lang w:eastAsia="en-US"/>
            </w:rPr>
          </w:pPr>
          <w:hyperlink w:anchor="_Toc83146852" w:history="1">
            <w:r w:rsidRPr="00857EC4">
              <w:rPr>
                <w:rStyle w:val="Hyperlink"/>
                <w:rFonts w:eastAsia="Calibri"/>
                <w:noProof/>
              </w:rPr>
              <w:t>7.</w:t>
            </w:r>
            <w:r>
              <w:rPr>
                <w:rFonts w:asciiTheme="minorHAnsi" w:eastAsiaTheme="minorEastAsia" w:hAnsiTheme="minorHAnsi" w:cstheme="minorBidi"/>
                <w:noProof/>
                <w:lang w:eastAsia="en-US"/>
              </w:rPr>
              <w:tab/>
            </w:r>
            <w:r w:rsidRPr="00857EC4">
              <w:rPr>
                <w:rStyle w:val="Hyperlink"/>
                <w:rFonts w:eastAsia="Calibri"/>
                <w:noProof/>
                <w:w w:val="107"/>
              </w:rPr>
              <w:t>Preguntas</w:t>
            </w:r>
            <w:r w:rsidRPr="00857EC4">
              <w:rPr>
                <w:rStyle w:val="Hyperlink"/>
                <w:rFonts w:eastAsia="Calibri"/>
                <w:noProof/>
              </w:rPr>
              <w:t>:</w:t>
            </w:r>
            <w:r>
              <w:rPr>
                <w:noProof/>
                <w:webHidden/>
              </w:rPr>
              <w:tab/>
            </w:r>
            <w:r>
              <w:rPr>
                <w:noProof/>
                <w:webHidden/>
              </w:rPr>
              <w:fldChar w:fldCharType="begin"/>
            </w:r>
            <w:r>
              <w:rPr>
                <w:noProof/>
                <w:webHidden/>
              </w:rPr>
              <w:instrText xml:space="preserve"> PAGEREF _Toc83146852 \h </w:instrText>
            </w:r>
            <w:r>
              <w:rPr>
                <w:noProof/>
                <w:webHidden/>
              </w:rPr>
            </w:r>
            <w:r>
              <w:rPr>
                <w:noProof/>
                <w:webHidden/>
              </w:rPr>
              <w:fldChar w:fldCharType="separate"/>
            </w:r>
            <w:r>
              <w:rPr>
                <w:noProof/>
                <w:webHidden/>
              </w:rPr>
              <w:t>6</w:t>
            </w:r>
            <w:r>
              <w:rPr>
                <w:noProof/>
                <w:webHidden/>
              </w:rPr>
              <w:fldChar w:fldCharType="end"/>
            </w:r>
          </w:hyperlink>
        </w:p>
        <w:p w14:paraId="3B7FCA4C" w14:textId="5521D3E4" w:rsidR="00450DD5" w:rsidRDefault="00450DD5">
          <w:r>
            <w:rPr>
              <w:b/>
              <w:bCs/>
              <w:noProof/>
            </w:rPr>
            <w:fldChar w:fldCharType="end"/>
          </w:r>
        </w:p>
      </w:sdtContent>
    </w:sdt>
    <w:p w14:paraId="0EEA4BB7" w14:textId="38F50D70" w:rsidR="00781DF9" w:rsidRDefault="00781DF9">
      <w:pPr>
        <w:ind w:left="0"/>
        <w:rPr>
          <w:rFonts w:asciiTheme="minorHAnsi" w:hAnsiTheme="minorHAnsi" w:cstheme="minorHAnsi"/>
          <w:b/>
          <w:bCs/>
          <w:sz w:val="28"/>
          <w:szCs w:val="28"/>
          <w:u w:val="single"/>
        </w:rPr>
      </w:pPr>
    </w:p>
    <w:p w14:paraId="04A66EDA" w14:textId="0B74DC74" w:rsidR="00980278" w:rsidRPr="006B1A26" w:rsidRDefault="00C27F91" w:rsidP="00C27F91">
      <w:pPr>
        <w:pStyle w:val="Heading2"/>
        <w:numPr>
          <w:ilvl w:val="0"/>
          <w:numId w:val="0"/>
        </w:numPr>
        <w:ind w:left="360"/>
      </w:pPr>
      <w:bookmarkStart w:id="2" w:name="_Toc83146846"/>
      <w:r w:rsidRPr="00C27F91">
        <w:t>1.</w:t>
      </w:r>
      <w:r w:rsidRPr="00C27F91">
        <w:tab/>
        <w:t>Introducción</w:t>
      </w:r>
      <w:r w:rsidR="00980278" w:rsidRPr="006B1A26">
        <w:t>:</w:t>
      </w:r>
      <w:bookmarkEnd w:id="2"/>
      <w:r w:rsidR="0016786F" w:rsidRPr="006B1A26">
        <w:rPr>
          <w:noProof/>
        </w:rPr>
        <w:t xml:space="preserve"> </w:t>
      </w:r>
    </w:p>
    <w:p w14:paraId="3EE6E814" w14:textId="31209AA8" w:rsidR="00C27F91" w:rsidRPr="00B34BEE" w:rsidRDefault="00C27F91" w:rsidP="00B34BEE">
      <w:pPr>
        <w:pStyle w:val="mainbodytext"/>
      </w:pPr>
      <w:r w:rsidRPr="00B34BEE">
        <w:t xml:space="preserve">El Departamento de Transporte e Infraestructura (DOTI, por su sigla en inglés) de la Ciudad y Condado de Denver y Denver Arts &amp; Venues (DAV, por su sigla en inglés), junto a Denver Streets Partnership (DSP, por su sigla en inglés), desean contratar a un diseñador gráfico para crear el diseño de un letrero que se instalará en noviembre de 2021 a lo largo del puente peatonal en la 3 Avenida y el río South Platte, en el exterior del </w:t>
      </w:r>
      <w:r w:rsidR="00B34BEE" w:rsidRPr="00B34BEE">
        <w:t xml:space="preserve">el edificio de Servicio de Aguas Residuales de DOTI, como </w:t>
      </w:r>
      <w:r w:rsidRPr="00B34BEE">
        <w:t xml:space="preserve">parte del programa Denver Vision Zero y el Día Mundial en Recuerdo de las Víctimas de Choques  de Tráfico que se conmemora anualmente. </w:t>
      </w:r>
    </w:p>
    <w:p w14:paraId="1A1723FD" w14:textId="74B9EDF1" w:rsidR="00F93716" w:rsidRPr="00781DF9" w:rsidRDefault="00F93716" w:rsidP="00F93716">
      <w:pPr>
        <w:pStyle w:val="Bullet"/>
        <w:spacing w:line="240" w:lineRule="auto"/>
        <w:ind w:left="0" w:firstLine="0"/>
        <w:rPr>
          <w:rFonts w:asciiTheme="minorHAnsi" w:hAnsiTheme="minorHAnsi" w:cstheme="minorHAnsi"/>
          <w:color w:val="auto"/>
        </w:rPr>
      </w:pPr>
    </w:p>
    <w:p w14:paraId="499C7B29" w14:textId="77777777" w:rsidR="00C27F91" w:rsidRPr="002538C4" w:rsidRDefault="00C27F91" w:rsidP="00C27F91">
      <w:pPr>
        <w:spacing w:before="29" w:line="271" w:lineRule="exact"/>
        <w:ind w:left="0" w:right="-20"/>
        <w:rPr>
          <w:rFonts w:asciiTheme="minorHAnsi" w:hAnsiTheme="minorHAnsi" w:cstheme="minorBidi"/>
          <w:b/>
          <w:bCs/>
          <w:position w:val="-1"/>
          <w:sz w:val="28"/>
          <w:szCs w:val="28"/>
        </w:rPr>
      </w:pPr>
      <w:r w:rsidRPr="002538C4">
        <w:rPr>
          <w:rFonts w:asciiTheme="minorHAnsi" w:hAnsiTheme="minorHAnsi"/>
          <w:b/>
        </w:rPr>
        <w:t xml:space="preserve">Acerca del Programa Denver Vision Zero y el Día Mundial en Recuerdo de las Víctimas de </w:t>
      </w:r>
      <w:r>
        <w:rPr>
          <w:rFonts w:asciiTheme="minorHAnsi" w:hAnsiTheme="minorHAnsi"/>
          <w:b/>
        </w:rPr>
        <w:t>Choques</w:t>
      </w:r>
      <w:r w:rsidRPr="002538C4">
        <w:rPr>
          <w:rFonts w:asciiTheme="minorHAnsi" w:hAnsiTheme="minorHAnsi"/>
          <w:b/>
        </w:rPr>
        <w:t xml:space="preserve"> de Tráfico: </w:t>
      </w:r>
    </w:p>
    <w:p w14:paraId="63B76DFA" w14:textId="18449E4F" w:rsidR="00C27F91" w:rsidRDefault="00C27F91" w:rsidP="00C27F91">
      <w:pPr>
        <w:pStyle w:val="Bullet"/>
        <w:spacing w:line="240" w:lineRule="auto"/>
        <w:ind w:left="0" w:right="0" w:firstLine="0"/>
        <w:rPr>
          <w:rFonts w:asciiTheme="minorHAnsi" w:hAnsiTheme="minorHAnsi"/>
          <w:b/>
          <w:color w:val="auto"/>
        </w:rPr>
      </w:pPr>
    </w:p>
    <w:p w14:paraId="425D0054" w14:textId="77777777" w:rsidR="00C27F91" w:rsidRPr="00C27F91" w:rsidRDefault="00C27F91" w:rsidP="00C27F91">
      <w:pPr>
        <w:pStyle w:val="mainbodytext"/>
      </w:pPr>
      <w:r w:rsidRPr="00C27F91">
        <w:rPr>
          <w:b/>
        </w:rPr>
        <w:t>Vision Zero</w:t>
      </w:r>
      <w:r w:rsidRPr="00C27F91">
        <w:t xml:space="preserve"> es una filosofía de seguridad en el transporte que busca eliminar las muertes y las lesiones graves vinculadas al tránsito en el sistema de transporte. Vision Zero reconoce que los seres humanos cometemos errores; por lo tanto, el sistema de transporte se debería diseñar de manera que minimice las consecuencias de tales errores. Nadie merece morir solo por intentar desplazarse por nuestras calles. La ciudad comenzó a sentar los cimientos para su iniciativa Vision Zero en 2015, y durante el discurso anual sobre el Estado de la Ciudad de 2017, el alcalde Hancock anunció el compromiso de la </w:t>
      </w:r>
      <w:r w:rsidRPr="00C27F91">
        <w:lastRenderedPageBreak/>
        <w:t xml:space="preserve">ciudad de eliminar todas las muertes y lesiones graves relacionadas con el tránsito en las calles de Denver para 2030. </w:t>
      </w:r>
    </w:p>
    <w:p w14:paraId="04E27FB8" w14:textId="77777777" w:rsidR="00C27F91" w:rsidRPr="00C27F91" w:rsidRDefault="00C27F91" w:rsidP="00C27F91">
      <w:pPr>
        <w:pStyle w:val="mainbodytext"/>
      </w:pPr>
    </w:p>
    <w:p w14:paraId="004A6A39" w14:textId="77777777" w:rsidR="00C27F91" w:rsidRPr="00C27F91" w:rsidRDefault="00C27F91" w:rsidP="00C27F91">
      <w:pPr>
        <w:pStyle w:val="mainbodytext"/>
      </w:pPr>
      <w:r w:rsidRPr="00C27F91">
        <w:t xml:space="preserve">El </w:t>
      </w:r>
      <w:r w:rsidRPr="00C27F91">
        <w:rPr>
          <w:b/>
        </w:rPr>
        <w:t>Día Mundial en Recuerdo de las Víctimas de Choques de Tráfico</w:t>
      </w:r>
      <w:r w:rsidRPr="00C27F91">
        <w:t xml:space="preserve"> (World Day of Remembrance, WDR) fue adoptado por las Naciones Unidas en 2005 y es un día internacional de reflexión y conmemoración de las víctimas de choques de tránsito y sus familias. Se conmemora el tercer domingo de noviembre de cada año (21 de noviembre de 2021). A nivel local, DOTI está trabajando con aliados este año para crear una instalación artística y un evento de conmemoración para honrar y recordar a quienes perdieron la vida en nuestras calles. </w:t>
      </w:r>
    </w:p>
    <w:p w14:paraId="1B7A0A1A" w14:textId="77777777" w:rsidR="00C27F91" w:rsidRDefault="00C27F91" w:rsidP="00C27F91">
      <w:pPr>
        <w:pStyle w:val="Bullet"/>
        <w:spacing w:line="240" w:lineRule="auto"/>
        <w:ind w:left="0" w:right="0" w:firstLine="0"/>
        <w:rPr>
          <w:rFonts w:asciiTheme="minorHAnsi" w:hAnsiTheme="minorHAnsi" w:cstheme="minorHAnsi"/>
        </w:rPr>
      </w:pPr>
    </w:p>
    <w:p w14:paraId="6B94B6E5" w14:textId="77777777" w:rsidR="00C27F91" w:rsidRPr="002538C4" w:rsidRDefault="00C27F91" w:rsidP="00C27F91">
      <w:pPr>
        <w:ind w:left="0"/>
        <w:rPr>
          <w:rFonts w:asciiTheme="minorHAnsi" w:hAnsiTheme="minorHAnsi" w:cstheme="minorHAnsi"/>
          <w:b/>
          <w:bCs/>
        </w:rPr>
      </w:pPr>
      <w:r w:rsidRPr="002538C4">
        <w:rPr>
          <w:rFonts w:asciiTheme="minorHAnsi" w:hAnsiTheme="minorHAnsi"/>
          <w:b/>
        </w:rPr>
        <w:t>Resumen del proyecto:</w:t>
      </w:r>
    </w:p>
    <w:p w14:paraId="43395971" w14:textId="77777777" w:rsidR="00C27F91" w:rsidRPr="002538C4" w:rsidRDefault="00C27F91" w:rsidP="00C27F91">
      <w:pPr>
        <w:pStyle w:val="ListParagraph"/>
        <w:numPr>
          <w:ilvl w:val="0"/>
          <w:numId w:val="5"/>
        </w:numPr>
        <w:rPr>
          <w:rFonts w:asciiTheme="minorHAnsi" w:hAnsiTheme="minorHAnsi" w:cstheme="minorHAnsi"/>
          <w:b/>
          <w:bCs/>
        </w:rPr>
      </w:pPr>
      <w:r w:rsidRPr="002538C4">
        <w:rPr>
          <w:rFonts w:asciiTheme="minorHAnsi" w:hAnsiTheme="minorHAnsi"/>
        </w:rPr>
        <w:t>El artista o grupo de artistas creará un diseño gráfico según las especificaciones de los materiales descritas en esta convocatoria.</w:t>
      </w:r>
    </w:p>
    <w:p w14:paraId="0A290D69" w14:textId="77777777" w:rsidR="00C27F91" w:rsidRPr="002538C4" w:rsidRDefault="00C27F91" w:rsidP="00C27F91">
      <w:pPr>
        <w:pStyle w:val="ListParagraph"/>
        <w:numPr>
          <w:ilvl w:val="0"/>
          <w:numId w:val="5"/>
        </w:numPr>
        <w:rPr>
          <w:rFonts w:asciiTheme="minorHAnsi" w:hAnsiTheme="minorHAnsi" w:cstheme="minorHAnsi"/>
          <w:b/>
          <w:bCs/>
        </w:rPr>
      </w:pPr>
      <w:r w:rsidRPr="002538C4">
        <w:rPr>
          <w:rFonts w:asciiTheme="minorHAnsi" w:hAnsiTheme="minorHAnsi"/>
        </w:rPr>
        <w:t>El cartel se imprimirá en vinilo y será instalado por DOTI.</w:t>
      </w:r>
    </w:p>
    <w:p w14:paraId="63F421F3" w14:textId="77777777" w:rsidR="00C27F91" w:rsidRPr="002538C4" w:rsidRDefault="00C27F91" w:rsidP="00C27F91">
      <w:pPr>
        <w:pStyle w:val="ListParagraph"/>
        <w:numPr>
          <w:ilvl w:val="0"/>
          <w:numId w:val="5"/>
        </w:numPr>
        <w:rPr>
          <w:rFonts w:asciiTheme="minorHAnsi" w:hAnsiTheme="minorHAnsi" w:cstheme="minorHAnsi"/>
          <w:bCs/>
        </w:rPr>
      </w:pPr>
      <w:r w:rsidRPr="002538C4">
        <w:rPr>
          <w:rFonts w:asciiTheme="minorHAnsi" w:hAnsiTheme="minorHAnsi"/>
        </w:rPr>
        <w:t>La obra será exhibida en el lugar por aproximadamente 3 semanas durante noviembre y se podrá reutilizar en el futuro.</w:t>
      </w:r>
    </w:p>
    <w:p w14:paraId="27C758F2" w14:textId="4168886F" w:rsidR="00C27F91" w:rsidRPr="002538C4" w:rsidRDefault="00C27F91" w:rsidP="00C27F91">
      <w:pPr>
        <w:pStyle w:val="ListParagraph"/>
        <w:numPr>
          <w:ilvl w:val="0"/>
          <w:numId w:val="5"/>
        </w:numPr>
        <w:rPr>
          <w:rFonts w:asciiTheme="minorHAnsi" w:hAnsiTheme="minorHAnsi" w:cstheme="minorHAnsi"/>
          <w:bCs/>
        </w:rPr>
      </w:pPr>
      <w:r w:rsidRPr="002538C4">
        <w:rPr>
          <w:rFonts w:asciiTheme="minorHAnsi" w:hAnsiTheme="minorHAnsi"/>
        </w:rPr>
        <w:t xml:space="preserve">La obra aparecerá en comunicados de prensa y en un evento público para el Día Mundial en Recuerdo de las Víctimas de </w:t>
      </w:r>
      <w:r>
        <w:rPr>
          <w:rFonts w:asciiTheme="minorHAnsi" w:hAnsiTheme="minorHAnsi"/>
        </w:rPr>
        <w:t>Choques</w:t>
      </w:r>
      <w:r w:rsidRPr="002538C4">
        <w:rPr>
          <w:rFonts w:asciiTheme="minorHAnsi" w:hAnsiTheme="minorHAnsi"/>
        </w:rPr>
        <w:t xml:space="preserve"> de Tráfico el 21 de noviembre.</w:t>
      </w:r>
    </w:p>
    <w:p w14:paraId="0ADDE470" w14:textId="77777777" w:rsidR="00EE6C5C" w:rsidRPr="00781DF9" w:rsidRDefault="00EE6C5C" w:rsidP="00EE6C5C">
      <w:pPr>
        <w:rPr>
          <w:rFonts w:asciiTheme="minorHAnsi" w:hAnsiTheme="minorHAnsi" w:cstheme="minorHAnsi"/>
          <w:b/>
          <w:bCs/>
        </w:rPr>
      </w:pPr>
    </w:p>
    <w:p w14:paraId="6235F069" w14:textId="77777777" w:rsidR="00C27F91" w:rsidRPr="002538C4" w:rsidRDefault="00C27F91" w:rsidP="00C27F91">
      <w:pPr>
        <w:spacing w:before="29" w:line="271" w:lineRule="exact"/>
        <w:ind w:left="0" w:right="-20"/>
        <w:rPr>
          <w:rFonts w:asciiTheme="minorHAnsi" w:hAnsiTheme="minorHAnsi" w:cstheme="minorBidi"/>
          <w:b/>
          <w:bCs/>
          <w:position w:val="-1"/>
          <w:sz w:val="28"/>
          <w:szCs w:val="28"/>
        </w:rPr>
      </w:pPr>
      <w:r w:rsidRPr="002538C4">
        <w:rPr>
          <w:rFonts w:asciiTheme="minorHAnsi" w:hAnsiTheme="minorHAnsi"/>
          <w:b/>
        </w:rPr>
        <w:t xml:space="preserve">Detalles del sitio y ubicación: </w:t>
      </w:r>
    </w:p>
    <w:p w14:paraId="26704EBD" w14:textId="255C25A7" w:rsidR="00C27F91" w:rsidRPr="00B34BEE" w:rsidRDefault="00C27F91" w:rsidP="00B34BEE">
      <w:pPr>
        <w:ind w:left="0"/>
        <w:rPr>
          <w:rFonts w:ascii="Segoe UI" w:hAnsi="Segoe UI" w:cs="Segoe UI"/>
          <w:sz w:val="21"/>
          <w:szCs w:val="21"/>
          <w:lang w:eastAsia="en-US"/>
        </w:rPr>
      </w:pPr>
      <w:r w:rsidRPr="002538C4">
        <w:rPr>
          <w:rFonts w:asciiTheme="minorHAnsi" w:hAnsiTheme="minorHAnsi"/>
        </w:rPr>
        <w:t xml:space="preserve">El cartel se instalará a lo largo de la cerca del puente peatonal sobre el río South Platte a la altura de </w:t>
      </w:r>
      <w:r>
        <w:rPr>
          <w:rFonts w:asciiTheme="minorHAnsi" w:hAnsiTheme="minorHAnsi"/>
        </w:rPr>
        <w:t xml:space="preserve">la avenida </w:t>
      </w:r>
      <w:r w:rsidRPr="002538C4">
        <w:rPr>
          <w:rFonts w:asciiTheme="minorHAnsi" w:hAnsiTheme="minorHAnsi"/>
        </w:rPr>
        <w:t>3</w:t>
      </w:r>
      <w:r>
        <w:rPr>
          <w:rFonts w:asciiTheme="minorHAnsi" w:hAnsiTheme="minorHAnsi"/>
          <w:vertAlign w:val="superscript"/>
        </w:rPr>
        <w:t>a</w:t>
      </w:r>
      <w:r w:rsidRPr="002538C4">
        <w:rPr>
          <w:rFonts w:asciiTheme="minorHAnsi" w:hAnsiTheme="minorHAnsi"/>
        </w:rPr>
        <w:t xml:space="preserve"> aproximadamente, junto al edificio </w:t>
      </w:r>
      <w:r w:rsidR="00B34BEE" w:rsidRPr="00B34BEE">
        <w:rPr>
          <w:rFonts w:ascii="Segoe UI" w:hAnsi="Segoe UI" w:cs="Segoe UI"/>
          <w:sz w:val="21"/>
          <w:szCs w:val="21"/>
          <w:lang w:eastAsia="en-US"/>
        </w:rPr>
        <w:t>el edificio de Servicio de Aguas Residuales de DOTI</w:t>
      </w:r>
      <w:r w:rsidRPr="002538C4">
        <w:rPr>
          <w:rFonts w:asciiTheme="minorHAnsi" w:hAnsiTheme="minorHAnsi"/>
        </w:rPr>
        <w:t>. Se podrá ver desde el sendero Platte River y la autopista I-25. Consultar a continuación el modelo conceptual o de ejemplo (la instalación final podr</w:t>
      </w:r>
      <w:r>
        <w:rPr>
          <w:rFonts w:asciiTheme="minorHAnsi" w:hAnsiTheme="minorHAnsi"/>
        </w:rPr>
        <w:t>ía</w:t>
      </w:r>
      <w:r w:rsidRPr="002538C4">
        <w:rPr>
          <w:rFonts w:asciiTheme="minorHAnsi" w:hAnsiTheme="minorHAnsi"/>
        </w:rPr>
        <w:t xml:space="preserve"> variar). </w:t>
      </w:r>
    </w:p>
    <w:p w14:paraId="0A530F05" w14:textId="2C115E4D" w:rsidR="00D950E8" w:rsidRDefault="00D950E8" w:rsidP="00BC329D">
      <w:pPr>
        <w:ind w:left="0" w:right="36"/>
        <w:rPr>
          <w:bCs/>
          <w:iCs/>
        </w:rPr>
      </w:pPr>
    </w:p>
    <w:p w14:paraId="315B76EE" w14:textId="5309177C" w:rsidR="00044B25" w:rsidRPr="005335C3" w:rsidRDefault="00044B25" w:rsidP="00BC329D">
      <w:pPr>
        <w:ind w:left="0" w:right="36"/>
        <w:rPr>
          <w:bCs/>
          <w:iCs/>
        </w:rPr>
      </w:pPr>
      <w:r>
        <w:rPr>
          <w:bCs/>
          <w:iCs/>
          <w:noProof/>
        </w:rPr>
        <w:drawing>
          <wp:inline distT="0" distB="0" distL="0" distR="0" wp14:anchorId="5C2E8086" wp14:editId="3BF221D7">
            <wp:extent cx="5848350" cy="2470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0" cy="2470150"/>
                    </a:xfrm>
                    <a:prstGeom prst="rect">
                      <a:avLst/>
                    </a:prstGeom>
                    <a:noFill/>
                    <a:ln>
                      <a:noFill/>
                    </a:ln>
                  </pic:spPr>
                </pic:pic>
              </a:graphicData>
            </a:graphic>
          </wp:inline>
        </w:drawing>
      </w:r>
    </w:p>
    <w:p w14:paraId="743FB9BD" w14:textId="1ED6DCD8" w:rsidR="00044B25" w:rsidRDefault="00044B25">
      <w:pPr>
        <w:ind w:left="0"/>
        <w:rPr>
          <w:rFonts w:asciiTheme="minorHAnsi" w:hAnsiTheme="minorHAnsi" w:cstheme="minorBidi"/>
          <w:b/>
          <w:bCs/>
          <w:i/>
          <w:iCs/>
          <w:sz w:val="20"/>
          <w:szCs w:val="20"/>
        </w:rPr>
      </w:pPr>
      <w:r>
        <w:rPr>
          <w:rFonts w:asciiTheme="minorHAnsi" w:hAnsiTheme="minorHAnsi" w:cstheme="minorBidi"/>
          <w:b/>
          <w:bCs/>
          <w:i/>
          <w:iCs/>
          <w:sz w:val="20"/>
          <w:szCs w:val="20"/>
        </w:rPr>
        <w:br w:type="page"/>
      </w:r>
    </w:p>
    <w:p w14:paraId="33E31A6B" w14:textId="77777777" w:rsidR="00BA6E94" w:rsidRDefault="00BA6E94" w:rsidP="1095B570">
      <w:pPr>
        <w:tabs>
          <w:tab w:val="left" w:pos="3150"/>
          <w:tab w:val="left" w:pos="9360"/>
        </w:tabs>
        <w:spacing w:line="247" w:lineRule="auto"/>
        <w:ind w:left="0" w:right="-90"/>
        <w:jc w:val="center"/>
        <w:rPr>
          <w:rFonts w:asciiTheme="minorHAnsi" w:hAnsiTheme="minorHAnsi" w:cstheme="minorBidi"/>
          <w:b/>
          <w:bCs/>
          <w:i/>
          <w:iCs/>
          <w:sz w:val="20"/>
          <w:szCs w:val="20"/>
        </w:rPr>
      </w:pPr>
    </w:p>
    <w:p w14:paraId="4ACD6899" w14:textId="2F73E41F" w:rsidR="002B2B9A" w:rsidRPr="002B2B9A" w:rsidRDefault="002B2B9A" w:rsidP="1095B570">
      <w:pPr>
        <w:tabs>
          <w:tab w:val="left" w:pos="3150"/>
          <w:tab w:val="left" w:pos="9360"/>
        </w:tabs>
        <w:spacing w:line="247" w:lineRule="auto"/>
        <w:ind w:left="0" w:right="-90"/>
        <w:jc w:val="center"/>
        <w:rPr>
          <w:rFonts w:asciiTheme="minorHAnsi" w:hAnsiTheme="minorHAnsi" w:cstheme="minorBidi"/>
          <w:b/>
          <w:bCs/>
          <w:i/>
          <w:iCs/>
          <w:sz w:val="20"/>
          <w:szCs w:val="20"/>
        </w:rPr>
      </w:pPr>
    </w:p>
    <w:p w14:paraId="43D7DBCA" w14:textId="6CDFC1C6" w:rsidR="00186DE5" w:rsidRDefault="00B34BEE" w:rsidP="00044B25">
      <w:pPr>
        <w:pStyle w:val="Heading2"/>
        <w:numPr>
          <w:ilvl w:val="0"/>
          <w:numId w:val="16"/>
        </w:numPr>
      </w:pPr>
      <w:bookmarkStart w:id="3" w:name="_Toc83146847"/>
      <w:r w:rsidRPr="00B34BEE">
        <w:t>Especificaciones de materiales:</w:t>
      </w:r>
      <w:bookmarkEnd w:id="3"/>
    </w:p>
    <w:p w14:paraId="79A44592" w14:textId="77777777" w:rsidR="00B34BEE" w:rsidRPr="000D1E69" w:rsidRDefault="00B34BEE" w:rsidP="00777EF1">
      <w:pPr>
        <w:ind w:left="0" w:right="-20"/>
        <w:rPr>
          <w:rFonts w:asciiTheme="minorHAnsi" w:hAnsiTheme="minorHAnsi" w:cstheme="minorBidi"/>
        </w:rPr>
      </w:pPr>
    </w:p>
    <w:p w14:paraId="1CE059B9" w14:textId="77777777" w:rsidR="00B34BEE" w:rsidRPr="002538C4" w:rsidRDefault="00B34BEE" w:rsidP="00B34BEE">
      <w:pPr>
        <w:pStyle w:val="mainbodytext"/>
        <w:rPr>
          <w:b/>
        </w:rPr>
      </w:pPr>
      <w:r w:rsidRPr="002538C4">
        <w:rPr>
          <w:b/>
        </w:rPr>
        <w:t>Medios y materiales:</w:t>
      </w:r>
    </w:p>
    <w:p w14:paraId="65DEDBAE" w14:textId="77777777" w:rsidR="00B34BEE" w:rsidRPr="002538C4" w:rsidRDefault="00B34BEE" w:rsidP="00B34BEE">
      <w:pPr>
        <w:pStyle w:val="mainbodytext"/>
      </w:pPr>
      <w:r w:rsidRPr="002538C4">
        <w:t xml:space="preserve">El artista entregará la obra en formato digital directamente a la </w:t>
      </w:r>
      <w:r>
        <w:t>C</w:t>
      </w:r>
      <w:r w:rsidRPr="002538C4">
        <w:t xml:space="preserve">iudad de Denver. La </w:t>
      </w:r>
      <w:r>
        <w:t>C</w:t>
      </w:r>
      <w:r w:rsidRPr="002538C4">
        <w:t xml:space="preserve">iudad de Denver obtendrá los permisos necesarios y se encargará de la fabricación e instalación del </w:t>
      </w:r>
      <w:r>
        <w:t>letrero</w:t>
      </w:r>
      <w:r w:rsidRPr="002538C4">
        <w:t xml:space="preserve">. A continuación, se enumeran las especificaciones obligatorias: </w:t>
      </w:r>
    </w:p>
    <w:p w14:paraId="7BF47001" w14:textId="77777777" w:rsidR="00D35D81" w:rsidRDefault="00D35D81" w:rsidP="000A2150">
      <w:pPr>
        <w:pStyle w:val="mainbodytext"/>
      </w:pPr>
    </w:p>
    <w:p w14:paraId="6787432B" w14:textId="77777777" w:rsidR="00B34BEE" w:rsidRPr="002538C4" w:rsidRDefault="00B34BEE" w:rsidP="00B34BEE">
      <w:pPr>
        <w:pStyle w:val="mainbodytext"/>
        <w:rPr>
          <w:b/>
        </w:rPr>
      </w:pPr>
      <w:r w:rsidRPr="002538C4">
        <w:rPr>
          <w:b/>
        </w:rPr>
        <w:t xml:space="preserve">Especificaciones de la identificación de Vision Zero y la </w:t>
      </w:r>
      <w:r>
        <w:rPr>
          <w:b/>
        </w:rPr>
        <w:t>C</w:t>
      </w:r>
      <w:r w:rsidRPr="002538C4">
        <w:rPr>
          <w:b/>
        </w:rPr>
        <w:t xml:space="preserve">iudad de Denver: </w:t>
      </w:r>
    </w:p>
    <w:p w14:paraId="4B28B2CB" w14:textId="77777777" w:rsidR="00B34BEE" w:rsidRPr="002538C4" w:rsidRDefault="00B34BEE" w:rsidP="00B34BEE">
      <w:pPr>
        <w:pStyle w:val="mainbodytext"/>
        <w:numPr>
          <w:ilvl w:val="0"/>
          <w:numId w:val="9"/>
        </w:numPr>
      </w:pPr>
      <w:r w:rsidRPr="002538C4">
        <w:t xml:space="preserve">Debe incluir, entre otros, la paleta de colores y las fuentes descritas en la </w:t>
      </w:r>
      <w:hyperlink r:id="rId13" w:history="1">
        <w:r w:rsidRPr="002538C4">
          <w:rPr>
            <w:rStyle w:val="Hyperlink"/>
            <w:b/>
          </w:rPr>
          <w:t>Guía de Estilo de Vision Zero</w:t>
        </w:r>
      </w:hyperlink>
    </w:p>
    <w:p w14:paraId="735FFE58" w14:textId="77777777" w:rsidR="00B34BEE" w:rsidRPr="002538C4" w:rsidRDefault="00B34BEE" w:rsidP="00B34BEE">
      <w:pPr>
        <w:pStyle w:val="mainbodytext"/>
        <w:numPr>
          <w:ilvl w:val="0"/>
          <w:numId w:val="9"/>
        </w:numPr>
      </w:pPr>
      <w:r w:rsidRPr="002538C4">
        <w:t xml:space="preserve">Debe incluir texto en inglés con el mensaje de Vision Zero. Sugerencias: </w:t>
      </w:r>
    </w:p>
    <w:p w14:paraId="44AD65B0" w14:textId="77777777" w:rsidR="00B34BEE" w:rsidRPr="002538C4" w:rsidRDefault="00B34BEE" w:rsidP="00B34BEE">
      <w:pPr>
        <w:pStyle w:val="mainbodytext"/>
        <w:numPr>
          <w:ilvl w:val="1"/>
          <w:numId w:val="9"/>
        </w:numPr>
      </w:pPr>
      <w:r w:rsidRPr="002538C4">
        <w:t>“Safer Streets Save Lives”</w:t>
      </w:r>
    </w:p>
    <w:p w14:paraId="4B22E42F" w14:textId="77777777" w:rsidR="00B34BEE" w:rsidRPr="002538C4" w:rsidRDefault="00B34BEE" w:rsidP="00B34BEE">
      <w:pPr>
        <w:pStyle w:val="mainbodytext"/>
        <w:numPr>
          <w:ilvl w:val="1"/>
          <w:numId w:val="9"/>
        </w:numPr>
      </w:pPr>
      <w:r w:rsidRPr="002538C4">
        <w:t>“Slow Down Save Lives”</w:t>
      </w:r>
    </w:p>
    <w:p w14:paraId="1498B159" w14:textId="77777777" w:rsidR="00B34BEE" w:rsidRPr="002538C4" w:rsidRDefault="00B34BEE" w:rsidP="00B34BEE">
      <w:pPr>
        <w:pStyle w:val="mainbodytext"/>
        <w:numPr>
          <w:ilvl w:val="1"/>
          <w:numId w:val="9"/>
        </w:numPr>
      </w:pPr>
      <w:r w:rsidRPr="002538C4">
        <w:t xml:space="preserve">“Denver Vision Zero” </w:t>
      </w:r>
    </w:p>
    <w:p w14:paraId="40D867BE" w14:textId="77777777" w:rsidR="00B34BEE" w:rsidRPr="002538C4" w:rsidRDefault="00B34BEE" w:rsidP="00B34BEE">
      <w:pPr>
        <w:pStyle w:val="mainbodytext"/>
        <w:numPr>
          <w:ilvl w:val="0"/>
          <w:numId w:val="9"/>
        </w:numPr>
      </w:pPr>
      <w:r w:rsidRPr="002538C4">
        <w:t xml:space="preserve">Debe incluir el logotipo de Denver y Vision Zero (se proporcionará a los semifinalistas). </w:t>
      </w:r>
    </w:p>
    <w:p w14:paraId="4910B7A5" w14:textId="77777777" w:rsidR="00B34BEE" w:rsidRPr="002538C4" w:rsidRDefault="00B34BEE" w:rsidP="00B34BEE">
      <w:pPr>
        <w:pStyle w:val="mainbodytext"/>
        <w:numPr>
          <w:ilvl w:val="0"/>
          <w:numId w:val="9"/>
        </w:numPr>
      </w:pPr>
      <w:r w:rsidRPr="002538C4">
        <w:t xml:space="preserve">Si bien la obra debe girar en torno a la temática de la seguridad vial, no debe incluir señales uniformes de tránsito, como </w:t>
      </w:r>
      <w:r>
        <w:t xml:space="preserve">letreros </w:t>
      </w:r>
      <w:r w:rsidRPr="002538C4">
        <w:t>de pare o semáforos, que se podrían confundir con señales de tránsito reales.</w:t>
      </w:r>
    </w:p>
    <w:p w14:paraId="12EC8BE1" w14:textId="77777777" w:rsidR="000208A7" w:rsidRDefault="000208A7" w:rsidP="000208A7">
      <w:pPr>
        <w:pStyle w:val="mainbodytext"/>
      </w:pPr>
    </w:p>
    <w:p w14:paraId="3008DE7A" w14:textId="77777777" w:rsidR="00B34BEE" w:rsidRPr="002538C4" w:rsidRDefault="00B34BEE" w:rsidP="00B34BEE">
      <w:pPr>
        <w:pStyle w:val="mainbodytext"/>
        <w:rPr>
          <w:b/>
        </w:rPr>
      </w:pPr>
      <w:r w:rsidRPr="002538C4">
        <w:rPr>
          <w:b/>
        </w:rPr>
        <w:t xml:space="preserve">Requisitos de especificaciones de diseño para los semifinalistas: </w:t>
      </w:r>
    </w:p>
    <w:p w14:paraId="5F4BCE3A" w14:textId="77777777" w:rsidR="00B34BEE" w:rsidRPr="002538C4" w:rsidRDefault="00B34BEE" w:rsidP="00B34BEE">
      <w:pPr>
        <w:pStyle w:val="mainbodytext"/>
      </w:pPr>
      <w:r w:rsidRPr="002538C4">
        <w:t xml:space="preserve">Si resultan seleccionados como semifinalistas, los artistas o grupos de artistas recibirán un estipendio de $500 para entregar una propuesta preliminar que incluirá: </w:t>
      </w:r>
    </w:p>
    <w:p w14:paraId="7A337416" w14:textId="77777777" w:rsidR="00B34BEE" w:rsidRPr="002538C4" w:rsidRDefault="00B34BEE" w:rsidP="00B34BEE">
      <w:pPr>
        <w:pStyle w:val="mainbodytext"/>
        <w:numPr>
          <w:ilvl w:val="0"/>
          <w:numId w:val="10"/>
        </w:numPr>
      </w:pPr>
      <w:r w:rsidRPr="002538C4">
        <w:t>Esquema o modelo del diseño propuesto</w:t>
      </w:r>
    </w:p>
    <w:p w14:paraId="22F97B36" w14:textId="77777777" w:rsidR="00B34BEE" w:rsidRPr="002538C4" w:rsidRDefault="00B34BEE" w:rsidP="00B34BEE">
      <w:pPr>
        <w:pStyle w:val="mainbodytext"/>
        <w:numPr>
          <w:ilvl w:val="1"/>
          <w:numId w:val="10"/>
        </w:numPr>
      </w:pPr>
      <w:r>
        <w:t>La o</w:t>
      </w:r>
      <w:r w:rsidRPr="002538C4">
        <w:t xml:space="preserve">bra </w:t>
      </w:r>
      <w:r>
        <w:t>debe presentarse totalmente a color</w:t>
      </w:r>
      <w:r w:rsidRPr="002538C4">
        <w:t xml:space="preserve"> y </w:t>
      </w:r>
      <w:proofErr w:type="gramStart"/>
      <w:r w:rsidRPr="002538C4">
        <w:t>a</w:t>
      </w:r>
      <w:proofErr w:type="gramEnd"/>
      <w:r w:rsidRPr="002538C4">
        <w:t xml:space="preserve"> escala</w:t>
      </w:r>
    </w:p>
    <w:p w14:paraId="57F88CF9" w14:textId="77777777" w:rsidR="00B34BEE" w:rsidRPr="002538C4" w:rsidRDefault="00B34BEE" w:rsidP="00B34BEE">
      <w:pPr>
        <w:pStyle w:val="mainbodytext"/>
        <w:numPr>
          <w:ilvl w:val="1"/>
          <w:numId w:val="10"/>
        </w:numPr>
      </w:pPr>
      <w:r w:rsidRPr="002538C4">
        <w:t xml:space="preserve">La obra no debe ser 100% definitiva, pero debe estar lo suficientemente elaborada para representar plenamente el concepto. </w:t>
      </w:r>
    </w:p>
    <w:p w14:paraId="75451BCC" w14:textId="77777777" w:rsidR="00B34BEE" w:rsidRPr="002538C4" w:rsidRDefault="00B34BEE" w:rsidP="00B34BEE">
      <w:pPr>
        <w:pStyle w:val="mainbodytext"/>
        <w:numPr>
          <w:ilvl w:val="0"/>
          <w:numId w:val="10"/>
        </w:numPr>
      </w:pPr>
      <w:r w:rsidRPr="002538C4">
        <w:t>Presentación virtual de 15 minutos, que incluya:</w:t>
      </w:r>
    </w:p>
    <w:p w14:paraId="77485E29" w14:textId="77777777" w:rsidR="00B34BEE" w:rsidRPr="002538C4" w:rsidRDefault="00B34BEE" w:rsidP="00B34BEE">
      <w:pPr>
        <w:pStyle w:val="mainbodytext"/>
        <w:numPr>
          <w:ilvl w:val="1"/>
          <w:numId w:val="10"/>
        </w:numPr>
      </w:pPr>
      <w:r w:rsidRPr="002538C4">
        <w:t>Descripción breve del concepto propuesto</w:t>
      </w:r>
    </w:p>
    <w:p w14:paraId="2E51513E" w14:textId="77777777" w:rsidR="00B34BEE" w:rsidRPr="002538C4" w:rsidRDefault="00B34BEE" w:rsidP="00B34BEE">
      <w:pPr>
        <w:pStyle w:val="mainbodytext"/>
        <w:numPr>
          <w:ilvl w:val="1"/>
          <w:numId w:val="10"/>
        </w:numPr>
      </w:pPr>
      <w:r w:rsidRPr="002538C4">
        <w:t xml:space="preserve">Modelo de la obra </w:t>
      </w:r>
      <w:proofErr w:type="gramStart"/>
      <w:r w:rsidRPr="002538C4">
        <w:t>a</w:t>
      </w:r>
      <w:proofErr w:type="gramEnd"/>
      <w:r w:rsidRPr="002538C4">
        <w:t xml:space="preserve"> escala </w:t>
      </w:r>
    </w:p>
    <w:p w14:paraId="00A6853A" w14:textId="77777777" w:rsidR="00B34BEE" w:rsidRPr="002538C4" w:rsidRDefault="00B34BEE" w:rsidP="00B34BEE">
      <w:pPr>
        <w:pStyle w:val="mainbodytext"/>
        <w:numPr>
          <w:ilvl w:val="1"/>
          <w:numId w:val="10"/>
        </w:numPr>
      </w:pPr>
      <w:r w:rsidRPr="002538C4">
        <w:t>Resumen del plan y cronograma para entregar el proyecto dentro del plazo</w:t>
      </w:r>
    </w:p>
    <w:p w14:paraId="0F51C369" w14:textId="77777777" w:rsidR="00B34BEE" w:rsidRPr="002538C4" w:rsidRDefault="00B34BEE" w:rsidP="00B34BEE">
      <w:pPr>
        <w:pStyle w:val="mainbodytext"/>
        <w:numPr>
          <w:ilvl w:val="0"/>
          <w:numId w:val="10"/>
        </w:numPr>
      </w:pPr>
      <w:r w:rsidRPr="002538C4">
        <w:t xml:space="preserve">Entrevista de 15 minutos con el panel de selección </w:t>
      </w:r>
    </w:p>
    <w:p w14:paraId="08E2D4F4" w14:textId="011043DA" w:rsidR="005A16A1" w:rsidRDefault="005A16A1" w:rsidP="005A16A1">
      <w:pPr>
        <w:pStyle w:val="mainbodytext"/>
      </w:pPr>
    </w:p>
    <w:p w14:paraId="1808EA41" w14:textId="77777777" w:rsidR="00B34BEE" w:rsidRPr="002538C4" w:rsidRDefault="00B34BEE" w:rsidP="00B34BEE">
      <w:pPr>
        <w:pStyle w:val="mainbodytext"/>
        <w:rPr>
          <w:b/>
        </w:rPr>
      </w:pPr>
      <w:r w:rsidRPr="002538C4">
        <w:rPr>
          <w:b/>
        </w:rPr>
        <w:t>Requisitos de especificaciones del diseño gráfico definitivo:</w:t>
      </w:r>
    </w:p>
    <w:p w14:paraId="290F8872" w14:textId="77777777" w:rsidR="00B34BEE" w:rsidRPr="002538C4" w:rsidRDefault="00B34BEE" w:rsidP="00B34BEE">
      <w:pPr>
        <w:pStyle w:val="mainbodytext"/>
        <w:rPr>
          <w:b/>
        </w:rPr>
      </w:pPr>
      <w:r w:rsidRPr="002538C4">
        <w:t xml:space="preserve">El artista o grupo de artistas seleccionado recibirá un honorario de $4,000 para entregar un diseño definitivo que incluya: </w:t>
      </w:r>
    </w:p>
    <w:p w14:paraId="53F2462B" w14:textId="77777777" w:rsidR="00B34BEE" w:rsidRPr="002538C4" w:rsidRDefault="00B34BEE" w:rsidP="00B34BEE">
      <w:pPr>
        <w:pStyle w:val="mainbodytext"/>
        <w:numPr>
          <w:ilvl w:val="0"/>
          <w:numId w:val="8"/>
        </w:numPr>
      </w:pPr>
      <w:r w:rsidRPr="002538C4">
        <w:t>Archivo de imagen de alta resolución (preferiblemente Vector .AI)</w:t>
      </w:r>
    </w:p>
    <w:p w14:paraId="107AC7C6" w14:textId="77777777" w:rsidR="00B34BEE" w:rsidRPr="002538C4" w:rsidRDefault="00B34BEE" w:rsidP="00B34BEE">
      <w:pPr>
        <w:pStyle w:val="mainbodytext"/>
        <w:numPr>
          <w:ilvl w:val="0"/>
          <w:numId w:val="8"/>
        </w:numPr>
      </w:pPr>
      <w:r w:rsidRPr="002538C4">
        <w:t xml:space="preserve">Diseño </w:t>
      </w:r>
      <w:proofErr w:type="gramStart"/>
      <w:r w:rsidRPr="002538C4">
        <w:t>a</w:t>
      </w:r>
      <w:proofErr w:type="gramEnd"/>
      <w:r w:rsidRPr="002538C4">
        <w:t xml:space="preserve"> escala de 100%: 190 pies de largo por 4 pies de altura </w:t>
      </w:r>
    </w:p>
    <w:p w14:paraId="514EBCD6" w14:textId="77777777" w:rsidR="00B34BEE" w:rsidRPr="002538C4" w:rsidRDefault="00B34BEE" w:rsidP="00B34BEE">
      <w:pPr>
        <w:pStyle w:val="mainbodytext"/>
        <w:numPr>
          <w:ilvl w:val="0"/>
          <w:numId w:val="8"/>
        </w:numPr>
      </w:pPr>
      <w:r w:rsidRPr="002538C4">
        <w:t xml:space="preserve">Modelo de color CMYK </w:t>
      </w:r>
    </w:p>
    <w:p w14:paraId="54AF49A3" w14:textId="77777777" w:rsidR="00B34BEE" w:rsidRPr="002538C4" w:rsidRDefault="00B34BEE" w:rsidP="00B34BEE">
      <w:pPr>
        <w:pStyle w:val="mainbodytext"/>
        <w:numPr>
          <w:ilvl w:val="0"/>
          <w:numId w:val="8"/>
        </w:numPr>
      </w:pPr>
      <w:r w:rsidRPr="002538C4">
        <w:t xml:space="preserve">Sangría de 5” </w:t>
      </w:r>
    </w:p>
    <w:p w14:paraId="2FB88219" w14:textId="2A794D72" w:rsidR="00044B25" w:rsidRDefault="00044B25">
      <w:pPr>
        <w:ind w:left="0"/>
        <w:rPr>
          <w:rFonts w:cs="Arial"/>
          <w:b/>
          <w:bCs/>
          <w:sz w:val="24"/>
          <w:szCs w:val="24"/>
          <w:u w:val="single"/>
        </w:rPr>
      </w:pPr>
      <w:r>
        <w:br w:type="page"/>
      </w:r>
    </w:p>
    <w:p w14:paraId="0A9CC856" w14:textId="77777777" w:rsidR="00B34BEE" w:rsidRDefault="00B34BEE" w:rsidP="00B34BEE">
      <w:pPr>
        <w:pStyle w:val="Heading2"/>
        <w:numPr>
          <w:ilvl w:val="0"/>
          <w:numId w:val="0"/>
        </w:numPr>
      </w:pPr>
    </w:p>
    <w:p w14:paraId="12BF6F02" w14:textId="77777777" w:rsidR="00B34BEE" w:rsidRPr="00B34BEE" w:rsidRDefault="00B34BEE" w:rsidP="00B34BEE"/>
    <w:p w14:paraId="662E0B50" w14:textId="64383BFD" w:rsidR="00B34BEE" w:rsidRPr="00B34BEE" w:rsidRDefault="00B34BEE" w:rsidP="00B34BEE">
      <w:pPr>
        <w:pStyle w:val="Heading2"/>
        <w:numPr>
          <w:ilvl w:val="0"/>
          <w:numId w:val="12"/>
        </w:numPr>
      </w:pPr>
      <w:bookmarkStart w:id="4" w:name="_Toc83146848"/>
      <w:r w:rsidRPr="00B34BEE">
        <w:t>Proceso de solicitud:</w:t>
      </w:r>
      <w:bookmarkEnd w:id="4"/>
    </w:p>
    <w:p w14:paraId="29C8E609" w14:textId="77777777" w:rsidR="00C50497" w:rsidRPr="00C50497" w:rsidRDefault="00C50497" w:rsidP="00C50497"/>
    <w:p w14:paraId="78E71E36" w14:textId="77777777" w:rsidR="00B34BEE" w:rsidRPr="00B34BEE" w:rsidRDefault="00B34BEE" w:rsidP="00B34BEE">
      <w:pPr>
        <w:ind w:left="0" w:right="-20"/>
        <w:rPr>
          <w:rFonts w:asciiTheme="minorHAnsi" w:hAnsiTheme="minorHAnsi" w:cstheme="minorHAnsi"/>
          <w:b/>
          <w:bCs/>
        </w:rPr>
      </w:pPr>
      <w:r w:rsidRPr="00B34BEE">
        <w:rPr>
          <w:rFonts w:asciiTheme="minorHAnsi" w:hAnsiTheme="minorHAnsi" w:cstheme="minorHAnsi"/>
          <w:b/>
          <w:bCs/>
        </w:rPr>
        <w:t>¿Quién se puede presentar?</w:t>
      </w:r>
    </w:p>
    <w:p w14:paraId="557EF880" w14:textId="6CAFA9F1" w:rsidR="00B34BEE" w:rsidRPr="00B34BEE" w:rsidRDefault="00B34BEE" w:rsidP="00B34BEE">
      <w:pPr>
        <w:ind w:left="0" w:right="-20"/>
        <w:rPr>
          <w:rFonts w:asciiTheme="minorHAnsi" w:hAnsiTheme="minorHAnsi" w:cstheme="minorHAnsi"/>
          <w:bCs/>
        </w:rPr>
      </w:pPr>
      <w:r w:rsidRPr="00B34BEE">
        <w:rPr>
          <w:rFonts w:asciiTheme="minorHAnsi" w:hAnsiTheme="minorHAnsi" w:cstheme="minorHAnsi"/>
          <w:bCs/>
        </w:rPr>
        <w:t xml:space="preserve">Este proyecto está abierto a todos los residentes del estado de Colorado. Tenemos el compromiso de trabajar y apoyar a una amplia diversidad de artistas basada en la raza, origen étnico, identidad de género, orientación sexual, nacionalidad, edad, religión, o discapacidad intelectual o física. El panel de selección está especialmente interesado en artistas que vivan o trabajen en Denver y puedan demostrar una profunda comprensión de la diversidad de nuestra ciudad y vínculos con el mensaje de Vision Zero. </w:t>
      </w:r>
    </w:p>
    <w:p w14:paraId="2A177C29" w14:textId="77777777" w:rsidR="00B34BEE" w:rsidRPr="00B34BEE" w:rsidRDefault="00B34BEE" w:rsidP="00B34BEE">
      <w:pPr>
        <w:ind w:left="0" w:right="-20"/>
        <w:rPr>
          <w:rFonts w:asciiTheme="minorHAnsi" w:hAnsiTheme="minorHAnsi" w:cstheme="minorHAnsi"/>
          <w:b/>
          <w:bCs/>
        </w:rPr>
      </w:pPr>
    </w:p>
    <w:p w14:paraId="03101C26" w14:textId="77777777" w:rsidR="00B34BEE" w:rsidRPr="00B34BEE" w:rsidRDefault="00B34BEE" w:rsidP="00B34BEE">
      <w:pPr>
        <w:ind w:left="0" w:right="-20"/>
        <w:rPr>
          <w:rFonts w:asciiTheme="minorHAnsi" w:hAnsiTheme="minorHAnsi" w:cstheme="minorHAnsi"/>
          <w:b/>
          <w:bCs/>
        </w:rPr>
      </w:pPr>
      <w:r w:rsidRPr="00B34BEE">
        <w:rPr>
          <w:rFonts w:asciiTheme="minorHAnsi" w:hAnsiTheme="minorHAnsi" w:cstheme="minorHAnsi"/>
          <w:b/>
          <w:bCs/>
        </w:rPr>
        <w:t>¿Se puede presentar un equipo?</w:t>
      </w:r>
    </w:p>
    <w:p w14:paraId="1C148286" w14:textId="6203033D" w:rsidR="00B34BEE" w:rsidRDefault="00B34BEE" w:rsidP="00B34BEE">
      <w:pPr>
        <w:ind w:left="0" w:right="-20"/>
        <w:rPr>
          <w:rFonts w:asciiTheme="minorHAnsi" w:hAnsiTheme="minorHAnsi" w:cstheme="minorHAnsi"/>
          <w:b/>
          <w:bCs/>
        </w:rPr>
      </w:pPr>
      <w:r w:rsidRPr="00B34BEE">
        <w:rPr>
          <w:rFonts w:asciiTheme="minorHAnsi" w:hAnsiTheme="minorHAnsi" w:cstheme="minorHAnsi"/>
          <w:b/>
          <w:bCs/>
        </w:rPr>
        <w:t>Las solicitudes se pueden presentar para un solo artista o un grupo colaborativo de varias personas. Si se presentan como equipo, se ruega enviar una sola solicitud. La declaración de interés del grupo tiene un límite de 500 palabras.</w:t>
      </w:r>
    </w:p>
    <w:p w14:paraId="28A02CE7" w14:textId="77777777" w:rsidR="00B34BEE" w:rsidRPr="00B34BEE" w:rsidRDefault="00B34BEE" w:rsidP="00B34BEE">
      <w:pPr>
        <w:ind w:left="0" w:right="-20"/>
        <w:rPr>
          <w:rFonts w:asciiTheme="minorHAnsi" w:hAnsiTheme="minorHAnsi" w:cstheme="minorHAnsi"/>
          <w:b/>
          <w:bCs/>
        </w:rPr>
      </w:pPr>
    </w:p>
    <w:p w14:paraId="59E0024E" w14:textId="77777777" w:rsidR="00B34BEE" w:rsidRPr="00B34BEE" w:rsidRDefault="00B34BEE" w:rsidP="00B34BEE">
      <w:pPr>
        <w:ind w:left="0" w:right="-20"/>
        <w:rPr>
          <w:rFonts w:asciiTheme="minorHAnsi" w:hAnsiTheme="minorHAnsi" w:cstheme="minorHAnsi"/>
          <w:b/>
          <w:bCs/>
        </w:rPr>
      </w:pPr>
      <w:r w:rsidRPr="00B34BEE">
        <w:rPr>
          <w:rFonts w:asciiTheme="minorHAnsi" w:hAnsiTheme="minorHAnsi" w:cstheme="minorHAnsi"/>
          <w:b/>
          <w:bCs/>
        </w:rPr>
        <w:t>Pautas de la solicitud:</w:t>
      </w:r>
    </w:p>
    <w:p w14:paraId="01C560F4" w14:textId="23E7696B" w:rsidR="00B34BEE" w:rsidRPr="00B34BEE" w:rsidRDefault="00B34BEE" w:rsidP="00B34BEE">
      <w:pPr>
        <w:ind w:left="0" w:right="-20"/>
        <w:rPr>
          <w:rFonts w:asciiTheme="minorHAnsi" w:hAnsiTheme="minorHAnsi" w:cstheme="minorHAnsi"/>
          <w:bCs/>
        </w:rPr>
      </w:pPr>
      <w:r w:rsidRPr="00B34BEE">
        <w:rPr>
          <w:rFonts w:asciiTheme="minorHAnsi" w:hAnsiTheme="minorHAnsi" w:cstheme="minorHAnsi"/>
          <w:bCs/>
        </w:rPr>
        <w:t xml:space="preserve">Todos los artistas deben ser residentes permanentes del estado de Colorado. Se dará mayor prioridad a los artistas o grupos de artistas que puedan demostrar su experiencia con el diseño gráfico en un formato de material a gran escala. Los artistas deberán demostrar experiencia para ejecutar obras de arte públicas por encargo dentro de un plazo estipulado. Se evaluará a los artistas por su mérito artístico (50%), conexión con Vision Zero (25%) y experiencia para crear murales de tamaño equivalente (25%). Consultar la sección Proceso de solicitud y materiales para obtener más detalles sobre los requisitos de la solicitud. </w:t>
      </w:r>
    </w:p>
    <w:p w14:paraId="7FC3FCFE" w14:textId="77777777" w:rsidR="00B34BEE" w:rsidRPr="00B34BEE" w:rsidRDefault="00B34BEE" w:rsidP="00B34BEE">
      <w:pPr>
        <w:ind w:left="0" w:right="-20"/>
        <w:rPr>
          <w:rFonts w:asciiTheme="minorHAnsi" w:hAnsiTheme="minorHAnsi" w:cstheme="minorHAnsi"/>
          <w:b/>
          <w:bCs/>
        </w:rPr>
      </w:pPr>
    </w:p>
    <w:p w14:paraId="0C25125D" w14:textId="77777777" w:rsidR="00B34BEE" w:rsidRPr="00B34BEE" w:rsidRDefault="00B34BEE" w:rsidP="00B34BEE">
      <w:pPr>
        <w:ind w:left="0" w:right="-20"/>
        <w:rPr>
          <w:rFonts w:asciiTheme="minorHAnsi" w:hAnsiTheme="minorHAnsi" w:cstheme="minorHAnsi"/>
          <w:b/>
          <w:bCs/>
        </w:rPr>
      </w:pPr>
      <w:r w:rsidRPr="00B34BEE">
        <w:rPr>
          <w:rFonts w:asciiTheme="minorHAnsi" w:hAnsiTheme="minorHAnsi" w:cstheme="minorHAnsi"/>
          <w:b/>
          <w:bCs/>
        </w:rPr>
        <w:t>Proceso posterior a la solicitud:</w:t>
      </w:r>
    </w:p>
    <w:p w14:paraId="053E233A" w14:textId="2F0AA43D" w:rsidR="00B34BEE" w:rsidRDefault="00B34BEE" w:rsidP="00B34BEE">
      <w:pPr>
        <w:ind w:left="0" w:right="-20"/>
        <w:rPr>
          <w:rFonts w:asciiTheme="minorHAnsi" w:hAnsiTheme="minorHAnsi" w:cstheme="minorHAnsi"/>
          <w:bCs/>
        </w:rPr>
      </w:pPr>
      <w:r w:rsidRPr="00B34BEE">
        <w:rPr>
          <w:rFonts w:asciiTheme="minorHAnsi" w:hAnsiTheme="minorHAnsi" w:cstheme="minorHAnsi"/>
          <w:bCs/>
        </w:rPr>
        <w:t xml:space="preserve">Se creó un comité de selección de artistas específicamente para este proyecto. El comité está integrado por empleados del Departamento de Transporte e Infraestructura de Denver (DOTI), Denver Streets Partnership, Denver Arts &amp; Venues, y otras entidades aliadas. </w:t>
      </w:r>
    </w:p>
    <w:p w14:paraId="464B90F3" w14:textId="77777777" w:rsidR="00B34BEE" w:rsidRPr="00B34BEE" w:rsidRDefault="00B34BEE" w:rsidP="00B34BEE">
      <w:pPr>
        <w:ind w:left="0" w:right="-20"/>
        <w:rPr>
          <w:rFonts w:asciiTheme="minorHAnsi" w:hAnsiTheme="minorHAnsi" w:cstheme="minorHAnsi"/>
          <w:bCs/>
        </w:rPr>
      </w:pPr>
    </w:p>
    <w:p w14:paraId="3BDA1D56" w14:textId="2161B115" w:rsidR="00B34BEE" w:rsidRDefault="00B34BEE" w:rsidP="00B34BEE">
      <w:pPr>
        <w:ind w:left="0" w:right="-20"/>
        <w:rPr>
          <w:rFonts w:asciiTheme="minorHAnsi" w:hAnsiTheme="minorHAnsi" w:cstheme="minorHAnsi"/>
          <w:bCs/>
        </w:rPr>
      </w:pPr>
      <w:r w:rsidRPr="00B34BEE">
        <w:rPr>
          <w:rFonts w:asciiTheme="minorHAnsi" w:hAnsiTheme="minorHAnsi" w:cstheme="minorHAnsi"/>
          <w:bCs/>
        </w:rPr>
        <w:t xml:space="preserve">Una vez que se presenten las solicitudes, el comité de selección las evaluará e invitará a un máximo de 3 artistas para que presenten una propuesta preliminar y participen en una entrevista virtual a mediados de octubre de 2021. </w:t>
      </w:r>
      <w:r w:rsidRPr="00B34BEE">
        <w:rPr>
          <w:rFonts w:asciiTheme="minorHAnsi" w:hAnsiTheme="minorHAnsi" w:cstheme="minorHAnsi"/>
          <w:b/>
          <w:bCs/>
        </w:rPr>
        <w:t xml:space="preserve">Cada semifinalista recibirá un estipendio de $500 </w:t>
      </w:r>
      <w:r w:rsidRPr="00B34BEE">
        <w:rPr>
          <w:rFonts w:asciiTheme="minorHAnsi" w:hAnsiTheme="minorHAnsi" w:cstheme="minorHAnsi"/>
          <w:bCs/>
        </w:rPr>
        <w:t xml:space="preserve">por la creación del diseño preliminar y por su tiempo para participar en las entrevistas y presentar la propuesta. Si el comité de selección está convencido sobre la elección del artista o si se presentan menos de tres propuestas, no habrá proceso de entrevistas y se seleccionará un artista.  </w:t>
      </w:r>
    </w:p>
    <w:p w14:paraId="3BD32A4D" w14:textId="77777777" w:rsidR="00B34BEE" w:rsidRPr="00B34BEE" w:rsidRDefault="00B34BEE" w:rsidP="00B34BEE">
      <w:pPr>
        <w:ind w:left="0" w:right="-20"/>
        <w:rPr>
          <w:rFonts w:asciiTheme="minorHAnsi" w:hAnsiTheme="minorHAnsi" w:cstheme="minorHAnsi"/>
          <w:bCs/>
        </w:rPr>
      </w:pPr>
    </w:p>
    <w:p w14:paraId="789A1FF8" w14:textId="39A43C72" w:rsidR="003763A1" w:rsidRPr="00B34BEE" w:rsidRDefault="00B34BEE" w:rsidP="00B34BEE">
      <w:pPr>
        <w:ind w:left="0" w:right="-20"/>
        <w:rPr>
          <w:rFonts w:asciiTheme="minorHAnsi" w:hAnsiTheme="minorHAnsi" w:cstheme="minorBidi"/>
          <w:sz w:val="24"/>
          <w:szCs w:val="24"/>
        </w:rPr>
      </w:pPr>
      <w:r w:rsidRPr="00B34BEE">
        <w:rPr>
          <w:rFonts w:asciiTheme="minorHAnsi" w:hAnsiTheme="minorHAnsi" w:cstheme="minorHAnsi"/>
          <w:bCs/>
        </w:rPr>
        <w:t>En última instancia, se invitará a un artista o a un grupo de artistas a crear una obra digital definitiva que se imprimirá e instalará en el puente peatonal.  Una vez realizada la selección, el artista deberá diseñar el mural y enviar todos los archivos según las especificaciones exigidas, a más tardar, el 25 de octubre de 2021. En la siguiente sección se detalla un cronograma tentativo con una estimación de la duración del proyecto.</w:t>
      </w:r>
    </w:p>
    <w:p w14:paraId="665FF364" w14:textId="762B45FE" w:rsidR="00EF5C68" w:rsidRPr="005220CA" w:rsidRDefault="00EF5C68" w:rsidP="4A4D90CC">
      <w:pPr>
        <w:ind w:left="0" w:right="-20"/>
        <w:rPr>
          <w:rFonts w:asciiTheme="minorHAnsi" w:hAnsiTheme="minorHAnsi" w:cstheme="minorBidi"/>
          <w:sz w:val="24"/>
          <w:szCs w:val="24"/>
        </w:rPr>
      </w:pPr>
    </w:p>
    <w:p w14:paraId="19184EC1" w14:textId="77777777" w:rsidR="005348B7" w:rsidRDefault="005348B7">
      <w:pPr>
        <w:ind w:left="0"/>
        <w:rPr>
          <w:rFonts w:cs="Arial"/>
          <w:b/>
          <w:bCs/>
          <w:sz w:val="24"/>
          <w:szCs w:val="24"/>
          <w:u w:val="single"/>
        </w:rPr>
      </w:pPr>
      <w:r>
        <w:br w:type="page"/>
      </w:r>
    </w:p>
    <w:p w14:paraId="4EF8B988" w14:textId="77777777" w:rsidR="00B34BEE" w:rsidRPr="00B34BEE" w:rsidRDefault="00B34BEE" w:rsidP="00B34BEE">
      <w:pPr>
        <w:pStyle w:val="Heading2"/>
        <w:numPr>
          <w:ilvl w:val="0"/>
          <w:numId w:val="13"/>
        </w:numPr>
        <w:rPr>
          <w:rFonts w:asciiTheme="minorHAnsi" w:hAnsiTheme="minorHAnsi" w:cstheme="minorHAnsi"/>
          <w:sz w:val="28"/>
          <w:szCs w:val="22"/>
        </w:rPr>
      </w:pPr>
      <w:bookmarkStart w:id="5" w:name="_Toc83146849"/>
      <w:r w:rsidRPr="00B34BEE">
        <w:rPr>
          <w:rFonts w:asciiTheme="minorHAnsi" w:hAnsiTheme="minorHAnsi"/>
          <w:sz w:val="28"/>
        </w:rPr>
        <w:lastRenderedPageBreak/>
        <w:t>Presupuesto del proyecto</w:t>
      </w:r>
      <w:bookmarkEnd w:id="5"/>
    </w:p>
    <w:p w14:paraId="3A96DC87" w14:textId="489708F9" w:rsidR="00D35D81" w:rsidRDefault="00D35D81" w:rsidP="4A4D90CC">
      <w:pPr>
        <w:spacing w:before="9" w:line="247" w:lineRule="auto"/>
        <w:ind w:left="0" w:right="234"/>
        <w:rPr>
          <w:rFonts w:asciiTheme="minorHAnsi" w:hAnsiTheme="minorHAnsi" w:cstheme="minorHAnsi"/>
          <w:sz w:val="24"/>
          <w:szCs w:val="24"/>
        </w:rPr>
      </w:pPr>
    </w:p>
    <w:p w14:paraId="34168339" w14:textId="77777777" w:rsidR="00B34BEE" w:rsidRPr="002538C4" w:rsidRDefault="00B34BEE" w:rsidP="00B34BEE">
      <w:pPr>
        <w:spacing w:before="9" w:line="247" w:lineRule="auto"/>
        <w:ind w:left="0" w:right="234"/>
        <w:rPr>
          <w:rFonts w:asciiTheme="minorHAnsi" w:hAnsiTheme="minorHAnsi" w:cstheme="minorHAnsi"/>
        </w:rPr>
      </w:pPr>
      <w:r w:rsidRPr="002538C4">
        <w:rPr>
          <w:rFonts w:asciiTheme="minorHAnsi" w:hAnsiTheme="minorHAnsi"/>
        </w:rPr>
        <w:t xml:space="preserve">Se invitará a un máximo de 3 artistas o grupos de artistas a presentar una propuesta preliminar y a participar en una entrevista virtual y presentación de la propuesta. Cada artista o grupo de artistas semifinalista recibirá un estipendio de $500 como remuneración por su tiempo. </w:t>
      </w:r>
    </w:p>
    <w:p w14:paraId="5EB4E2D1" w14:textId="77777777" w:rsidR="00B34BEE" w:rsidRPr="002538C4" w:rsidRDefault="00B34BEE" w:rsidP="00B34BEE">
      <w:pPr>
        <w:spacing w:before="9" w:line="247" w:lineRule="auto"/>
        <w:ind w:left="0" w:right="234"/>
        <w:rPr>
          <w:rFonts w:asciiTheme="minorHAnsi" w:hAnsiTheme="minorHAnsi" w:cstheme="minorHAnsi"/>
        </w:rPr>
      </w:pPr>
    </w:p>
    <w:p w14:paraId="5C6E6635" w14:textId="77777777" w:rsidR="00B34BEE" w:rsidRPr="002538C4" w:rsidRDefault="00B34BEE" w:rsidP="00B34BEE">
      <w:pPr>
        <w:spacing w:before="9" w:line="247" w:lineRule="auto"/>
        <w:ind w:left="0" w:right="234"/>
        <w:rPr>
          <w:rFonts w:asciiTheme="minorHAnsi" w:hAnsiTheme="minorHAnsi" w:cstheme="minorHAnsi"/>
        </w:rPr>
      </w:pPr>
      <w:r w:rsidRPr="002538C4">
        <w:rPr>
          <w:rFonts w:asciiTheme="minorHAnsi" w:hAnsiTheme="minorHAnsi"/>
        </w:rPr>
        <w:t xml:space="preserve">Un solo artista o grupo de artistas será seleccionado como finalista y recibirá un honorario de $4,000. </w:t>
      </w:r>
    </w:p>
    <w:p w14:paraId="1253E9E1" w14:textId="77777777" w:rsidR="00B34BEE" w:rsidRPr="002538C4" w:rsidRDefault="00B34BEE" w:rsidP="00B34BEE">
      <w:pPr>
        <w:spacing w:before="9" w:line="247" w:lineRule="auto"/>
        <w:ind w:left="0" w:right="234"/>
        <w:rPr>
          <w:rFonts w:asciiTheme="minorHAnsi" w:hAnsiTheme="minorHAnsi" w:cstheme="minorHAnsi"/>
        </w:rPr>
      </w:pPr>
    </w:p>
    <w:p w14:paraId="3840226C" w14:textId="77777777" w:rsidR="00B34BEE" w:rsidRPr="002538C4" w:rsidRDefault="00B34BEE" w:rsidP="00B34BEE">
      <w:pPr>
        <w:spacing w:before="9" w:line="247" w:lineRule="auto"/>
        <w:ind w:left="0" w:right="234"/>
        <w:rPr>
          <w:rFonts w:asciiTheme="minorHAnsi" w:hAnsiTheme="minorHAnsi" w:cstheme="minorHAnsi"/>
        </w:rPr>
      </w:pPr>
      <w:r w:rsidRPr="002538C4">
        <w:rPr>
          <w:rFonts w:asciiTheme="minorHAnsi" w:hAnsiTheme="minorHAnsi"/>
        </w:rPr>
        <w:t>Los honorarios para la obra comprenderán todos los costos asociados con el diseño y entrega de los archivos de diseño definitivos, lo que incluye, entre otros: honorarios de diseño del artista, seguro, almacenamiento en la nube, gastos de hardware y software, y fondos para cubrir gastos imprevistos y cualquier otro costo relacionado con los materiales del proyecto.</w:t>
      </w:r>
    </w:p>
    <w:p w14:paraId="0F75603B" w14:textId="77777777" w:rsidR="00B34BEE" w:rsidRPr="002538C4" w:rsidRDefault="00B34BEE" w:rsidP="00B34BEE">
      <w:pPr>
        <w:spacing w:before="9" w:line="247" w:lineRule="auto"/>
        <w:ind w:left="0" w:right="234"/>
        <w:rPr>
          <w:rFonts w:asciiTheme="minorHAnsi" w:hAnsiTheme="minorHAnsi" w:cstheme="minorHAnsi"/>
        </w:rPr>
      </w:pPr>
    </w:p>
    <w:p w14:paraId="0C6547CD" w14:textId="3206DE30" w:rsidR="007A16ED" w:rsidRPr="005348B7" w:rsidRDefault="00B34BEE" w:rsidP="00B34BEE">
      <w:pPr>
        <w:ind w:left="0"/>
        <w:rPr>
          <w:rFonts w:asciiTheme="minorHAnsi" w:hAnsiTheme="minorHAnsi" w:cstheme="minorHAnsi"/>
        </w:rPr>
      </w:pPr>
      <w:r w:rsidRPr="002538C4">
        <w:rPr>
          <w:rFonts w:asciiTheme="minorHAnsi" w:hAnsiTheme="minorHAnsi"/>
        </w:rPr>
        <w:t xml:space="preserve">Una vez realizada la adjudicación, la obra encargada y los materiales impresos posteriores pertenecerán a la </w:t>
      </w:r>
      <w:r>
        <w:rPr>
          <w:rFonts w:asciiTheme="minorHAnsi" w:hAnsiTheme="minorHAnsi"/>
        </w:rPr>
        <w:t>C</w:t>
      </w:r>
      <w:r w:rsidRPr="002538C4">
        <w:rPr>
          <w:rFonts w:asciiTheme="minorHAnsi" w:hAnsiTheme="minorHAnsi"/>
        </w:rPr>
        <w:t xml:space="preserve">iudad de Denver, y se podrán usar en 2021 y a perpetuidad para iniciativas programáticas y de difusión relacionadas, lo que incluye gráficos digitales o en línea, informes y eventos futuros. </w:t>
      </w:r>
    </w:p>
    <w:p w14:paraId="6FADA581" w14:textId="203DCD3D" w:rsidR="00163CD2" w:rsidRPr="005348B7" w:rsidRDefault="00163CD2">
      <w:pPr>
        <w:ind w:left="0"/>
        <w:rPr>
          <w:rFonts w:asciiTheme="minorHAnsi" w:hAnsiTheme="minorHAnsi" w:cstheme="minorHAnsi"/>
          <w:b/>
          <w:u w:val="single"/>
        </w:rPr>
      </w:pPr>
    </w:p>
    <w:p w14:paraId="0FF63644" w14:textId="114371B7" w:rsidR="005608A7" w:rsidRPr="005608A7" w:rsidRDefault="005608A7" w:rsidP="005608A7">
      <w:pPr>
        <w:pStyle w:val="Heading2"/>
        <w:numPr>
          <w:ilvl w:val="0"/>
          <w:numId w:val="13"/>
        </w:numPr>
      </w:pPr>
      <w:bookmarkStart w:id="6" w:name="_Toc83146850"/>
      <w:r w:rsidRPr="005608A7">
        <w:t>Cronograma del</w:t>
      </w:r>
      <w:r w:rsidR="00044B25">
        <w:t xml:space="preserve"> p</w:t>
      </w:r>
      <w:r w:rsidRPr="005608A7">
        <w:t>royecto</w:t>
      </w:r>
      <w:bookmarkEnd w:id="6"/>
    </w:p>
    <w:p w14:paraId="51734023" w14:textId="3CD34476" w:rsidR="00B34BEE" w:rsidRPr="002538C4" w:rsidRDefault="005608A7" w:rsidP="005608A7">
      <w:pPr>
        <w:spacing w:before="9" w:line="247" w:lineRule="auto"/>
        <w:ind w:left="0" w:right="374"/>
        <w:rPr>
          <w:rFonts w:asciiTheme="minorHAnsi" w:hAnsiTheme="minorHAnsi" w:cstheme="minorHAnsi"/>
          <w:bCs/>
          <w:i/>
          <w:iCs/>
          <w:u w:val="single"/>
        </w:rPr>
      </w:pPr>
      <w:r w:rsidRPr="002538C4">
        <w:rPr>
          <w:rFonts w:asciiTheme="minorHAnsi" w:hAnsiTheme="minorHAnsi"/>
          <w:i/>
          <w:u w:val="single"/>
        </w:rPr>
        <w:t xml:space="preserve"> </w:t>
      </w:r>
      <w:r w:rsidR="00B34BEE" w:rsidRPr="002538C4">
        <w:rPr>
          <w:rFonts w:asciiTheme="minorHAnsi" w:hAnsiTheme="minorHAnsi"/>
          <w:i/>
          <w:u w:val="single"/>
        </w:rPr>
        <w:t xml:space="preserve">(El cronograma del proyecto está sujeto </w:t>
      </w:r>
      <w:proofErr w:type="gramStart"/>
      <w:r w:rsidR="00B34BEE" w:rsidRPr="002538C4">
        <w:rPr>
          <w:rFonts w:asciiTheme="minorHAnsi" w:hAnsiTheme="minorHAnsi"/>
          <w:i/>
          <w:u w:val="single"/>
        </w:rPr>
        <w:t>a</w:t>
      </w:r>
      <w:proofErr w:type="gramEnd"/>
      <w:r w:rsidR="00B34BEE" w:rsidRPr="002538C4">
        <w:rPr>
          <w:rFonts w:asciiTheme="minorHAnsi" w:hAnsiTheme="minorHAnsi"/>
          <w:i/>
          <w:u w:val="single"/>
        </w:rPr>
        <w:t xml:space="preserve"> ajustes, en caso necesario, excepto por el plazo de la convocatoria)</w:t>
      </w:r>
      <w:r w:rsidR="00B34BEE" w:rsidRPr="002538C4">
        <w:rPr>
          <w:rFonts w:asciiTheme="minorHAnsi" w:hAnsiTheme="minorHAnsi"/>
          <w:i/>
        </w:rPr>
        <w:br/>
      </w:r>
    </w:p>
    <w:p w14:paraId="731D87FE" w14:textId="5A128ECB" w:rsidR="00F80487" w:rsidRPr="005348B7" w:rsidRDefault="00F80487" w:rsidP="00B34BEE">
      <w:pPr>
        <w:spacing w:before="9" w:line="247" w:lineRule="auto"/>
        <w:ind w:left="0" w:right="374"/>
        <w:rPr>
          <w:rFonts w:asciiTheme="minorHAnsi" w:hAnsiTheme="minorHAnsi" w:cstheme="minorHAnsi"/>
          <w:bCs/>
          <w:i/>
          <w:iCs/>
          <w:u w:val="single"/>
        </w:rPr>
      </w:pPr>
    </w:p>
    <w:p w14:paraId="08D7AADC" w14:textId="5C3461E1" w:rsidR="005608A7" w:rsidRDefault="005608A7" w:rsidP="4A4D90CC">
      <w:pPr>
        <w:spacing w:line="259" w:lineRule="auto"/>
        <w:ind w:left="0"/>
        <w:rPr>
          <w:rFonts w:asciiTheme="minorHAnsi" w:hAnsiTheme="minorHAnsi" w:cstheme="minorHAnsi"/>
        </w:rPr>
      </w:pPr>
      <w:r w:rsidRPr="002538C4">
        <w:rPr>
          <w:rFonts w:asciiTheme="minorHAnsi" w:hAnsiTheme="minorHAnsi"/>
        </w:rPr>
        <w:t>13 de septiembre de 2021</w:t>
      </w:r>
      <w:r w:rsidR="00E1343C" w:rsidRPr="005348B7">
        <w:tab/>
      </w:r>
      <w:r w:rsidRPr="002538C4">
        <w:rPr>
          <w:rFonts w:asciiTheme="minorHAnsi" w:hAnsiTheme="minorHAnsi"/>
        </w:rPr>
        <w:t>Se abrirá la convocatoria de artistas</w:t>
      </w:r>
      <w:r w:rsidRPr="005348B7">
        <w:rPr>
          <w:rFonts w:asciiTheme="minorHAnsi" w:hAnsiTheme="minorHAnsi" w:cstheme="minorHAnsi"/>
        </w:rPr>
        <w:t xml:space="preserve"> </w:t>
      </w:r>
    </w:p>
    <w:p w14:paraId="2E30D5C8" w14:textId="247B6FD4" w:rsidR="005608A7" w:rsidRPr="005608A7" w:rsidRDefault="005608A7" w:rsidP="005608A7">
      <w:pPr>
        <w:spacing w:line="259" w:lineRule="auto"/>
        <w:ind w:left="2880" w:hanging="2880"/>
        <w:rPr>
          <w:rFonts w:asciiTheme="minorHAnsi" w:hAnsiTheme="minorHAnsi" w:cstheme="minorHAnsi"/>
        </w:rPr>
      </w:pPr>
      <w:r w:rsidRPr="005608A7">
        <w:rPr>
          <w:rFonts w:asciiTheme="minorHAnsi" w:hAnsiTheme="minorHAnsi" w:cstheme="minorHAnsi"/>
        </w:rPr>
        <w:t>20 de septiembre de 2021</w:t>
      </w:r>
      <w:r>
        <w:rPr>
          <w:rFonts w:asciiTheme="minorHAnsi" w:hAnsiTheme="minorHAnsi" w:cstheme="minorHAnsi"/>
        </w:rPr>
        <w:tab/>
      </w:r>
      <w:r w:rsidRPr="005608A7">
        <w:rPr>
          <w:rFonts w:asciiTheme="minorHAnsi" w:hAnsiTheme="minorHAnsi" w:cstheme="minorHAnsi"/>
        </w:rPr>
        <w:t xml:space="preserve">Plazo para enviar preguntas, a más tardar, a las </w:t>
      </w:r>
      <w:proofErr w:type="gramStart"/>
      <w:r w:rsidRPr="005608A7">
        <w:rPr>
          <w:rFonts w:asciiTheme="minorHAnsi" w:hAnsiTheme="minorHAnsi" w:cstheme="minorHAnsi"/>
        </w:rPr>
        <w:t>5 p.</w:t>
      </w:r>
      <w:proofErr w:type="gramEnd"/>
      <w:r w:rsidRPr="005608A7">
        <w:rPr>
          <w:rFonts w:asciiTheme="minorHAnsi" w:hAnsiTheme="minorHAnsi" w:cstheme="minorHAnsi"/>
        </w:rPr>
        <w:t xml:space="preserve"> m. (hora de la montaña)</w:t>
      </w:r>
    </w:p>
    <w:p w14:paraId="11D6FC49" w14:textId="480C8C9E" w:rsidR="005608A7" w:rsidRPr="005608A7" w:rsidRDefault="005608A7" w:rsidP="005608A7">
      <w:pPr>
        <w:spacing w:line="259" w:lineRule="auto"/>
        <w:ind w:left="2880" w:hanging="2880"/>
        <w:rPr>
          <w:rFonts w:asciiTheme="minorHAnsi" w:hAnsiTheme="minorHAnsi" w:cstheme="minorHAnsi"/>
        </w:rPr>
      </w:pPr>
      <w:r w:rsidRPr="005608A7">
        <w:rPr>
          <w:rFonts w:asciiTheme="minorHAnsi" w:hAnsiTheme="minorHAnsi" w:cstheme="minorHAnsi"/>
        </w:rPr>
        <w:t>27 de septiembre de 2021</w:t>
      </w:r>
      <w:r w:rsidRPr="005608A7">
        <w:rPr>
          <w:rFonts w:asciiTheme="minorHAnsi" w:hAnsiTheme="minorHAnsi" w:cstheme="minorHAnsi"/>
        </w:rPr>
        <w:tab/>
        <w:t xml:space="preserve">Plazo para enviar solicitud, a más tardar, a las </w:t>
      </w:r>
      <w:proofErr w:type="gramStart"/>
      <w:r w:rsidRPr="005608A7">
        <w:rPr>
          <w:rFonts w:asciiTheme="minorHAnsi" w:hAnsiTheme="minorHAnsi" w:cstheme="minorHAnsi"/>
        </w:rPr>
        <w:t>5 p.</w:t>
      </w:r>
      <w:proofErr w:type="gramEnd"/>
      <w:r w:rsidRPr="005608A7">
        <w:rPr>
          <w:rFonts w:asciiTheme="minorHAnsi" w:hAnsiTheme="minorHAnsi" w:cstheme="minorHAnsi"/>
        </w:rPr>
        <w:t xml:space="preserve"> m. (hora de la montaña)</w:t>
      </w:r>
    </w:p>
    <w:p w14:paraId="34236C2E" w14:textId="106A7517" w:rsidR="005608A7" w:rsidRPr="005608A7" w:rsidRDefault="005608A7" w:rsidP="005608A7">
      <w:pPr>
        <w:spacing w:line="259" w:lineRule="auto"/>
        <w:ind w:left="2880" w:hanging="2880"/>
        <w:rPr>
          <w:rFonts w:asciiTheme="minorHAnsi" w:hAnsiTheme="minorHAnsi" w:cstheme="minorHAnsi"/>
        </w:rPr>
      </w:pPr>
      <w:r w:rsidRPr="005608A7">
        <w:rPr>
          <w:rFonts w:asciiTheme="minorHAnsi" w:hAnsiTheme="minorHAnsi" w:cstheme="minorHAnsi"/>
        </w:rPr>
        <w:t>4 de octubre de 2021</w:t>
      </w:r>
      <w:r>
        <w:rPr>
          <w:rFonts w:asciiTheme="minorHAnsi" w:hAnsiTheme="minorHAnsi" w:cstheme="minorHAnsi"/>
        </w:rPr>
        <w:tab/>
      </w:r>
      <w:r w:rsidRPr="005608A7">
        <w:rPr>
          <w:rFonts w:asciiTheme="minorHAnsi" w:hAnsiTheme="minorHAnsi" w:cstheme="minorHAnsi"/>
        </w:rPr>
        <w:t>Se notificará a los semifinalistas y se le invitará a una entrevista (en caso necesario)</w:t>
      </w:r>
    </w:p>
    <w:p w14:paraId="06BAEB2E" w14:textId="64EB6704" w:rsidR="005608A7" w:rsidRPr="005608A7" w:rsidRDefault="005608A7" w:rsidP="005608A7">
      <w:pPr>
        <w:spacing w:line="259" w:lineRule="auto"/>
        <w:ind w:left="2880" w:hanging="2880"/>
        <w:rPr>
          <w:rFonts w:asciiTheme="minorHAnsi" w:hAnsiTheme="minorHAnsi" w:cstheme="minorHAnsi"/>
        </w:rPr>
      </w:pPr>
      <w:r w:rsidRPr="005608A7">
        <w:rPr>
          <w:rFonts w:asciiTheme="minorHAnsi" w:hAnsiTheme="minorHAnsi" w:cstheme="minorHAnsi"/>
        </w:rPr>
        <w:t>Mediados de octubre de 2021</w:t>
      </w:r>
      <w:r>
        <w:rPr>
          <w:rFonts w:asciiTheme="minorHAnsi" w:hAnsiTheme="minorHAnsi" w:cstheme="minorHAnsi"/>
        </w:rPr>
        <w:tab/>
      </w:r>
      <w:r w:rsidRPr="005608A7">
        <w:rPr>
          <w:rFonts w:asciiTheme="minorHAnsi" w:hAnsiTheme="minorHAnsi" w:cstheme="minorHAnsi"/>
        </w:rPr>
        <w:t>Entrevista de los semifinalistas con el comité de selección (en caso necesario)</w:t>
      </w:r>
    </w:p>
    <w:p w14:paraId="035F9198" w14:textId="5F1AADDF" w:rsidR="005608A7" w:rsidRPr="005608A7" w:rsidRDefault="005608A7" w:rsidP="005608A7">
      <w:pPr>
        <w:spacing w:line="259" w:lineRule="auto"/>
        <w:ind w:left="2880" w:hanging="2880"/>
        <w:rPr>
          <w:rFonts w:asciiTheme="minorHAnsi" w:hAnsiTheme="minorHAnsi" w:cstheme="minorHAnsi"/>
        </w:rPr>
      </w:pPr>
      <w:r w:rsidRPr="005608A7">
        <w:rPr>
          <w:rFonts w:asciiTheme="minorHAnsi" w:hAnsiTheme="minorHAnsi" w:cstheme="minorHAnsi"/>
        </w:rPr>
        <w:t>18 de octubre de 2021</w:t>
      </w:r>
      <w:r>
        <w:rPr>
          <w:rFonts w:asciiTheme="minorHAnsi" w:hAnsiTheme="minorHAnsi" w:cstheme="minorHAnsi"/>
        </w:rPr>
        <w:tab/>
      </w:r>
      <w:r w:rsidRPr="005608A7">
        <w:rPr>
          <w:rFonts w:asciiTheme="minorHAnsi" w:hAnsiTheme="minorHAnsi" w:cstheme="minorHAnsi"/>
        </w:rPr>
        <w:t>Se seleccionará al finalista; se notificará al artista de la adjudicación; comenzará el diseño definitivo</w:t>
      </w:r>
    </w:p>
    <w:p w14:paraId="6369B69F" w14:textId="77476D60" w:rsidR="005608A7" w:rsidRPr="005608A7" w:rsidRDefault="005608A7" w:rsidP="005608A7">
      <w:pPr>
        <w:spacing w:line="259" w:lineRule="auto"/>
        <w:ind w:left="0"/>
        <w:rPr>
          <w:rFonts w:asciiTheme="minorHAnsi" w:hAnsiTheme="minorHAnsi" w:cstheme="minorHAnsi"/>
        </w:rPr>
      </w:pPr>
      <w:r w:rsidRPr="005608A7">
        <w:rPr>
          <w:rFonts w:asciiTheme="minorHAnsi" w:hAnsiTheme="minorHAnsi" w:cstheme="minorHAnsi"/>
        </w:rPr>
        <w:t>25 de octubre de 2021</w:t>
      </w:r>
      <w:r>
        <w:rPr>
          <w:rFonts w:asciiTheme="minorHAnsi" w:hAnsiTheme="minorHAnsi" w:cstheme="minorHAnsi"/>
        </w:rPr>
        <w:tab/>
      </w:r>
      <w:r>
        <w:rPr>
          <w:rFonts w:asciiTheme="minorHAnsi" w:hAnsiTheme="minorHAnsi" w:cstheme="minorHAnsi"/>
        </w:rPr>
        <w:tab/>
      </w:r>
      <w:r w:rsidRPr="005608A7">
        <w:rPr>
          <w:rFonts w:asciiTheme="minorHAnsi" w:hAnsiTheme="minorHAnsi" w:cstheme="minorHAnsi"/>
        </w:rPr>
        <w:t>Se entregarán los archivos digitales definitivos a DOTI</w:t>
      </w:r>
    </w:p>
    <w:p w14:paraId="24BE3EC2" w14:textId="379A520E" w:rsidR="005608A7" w:rsidRPr="005608A7" w:rsidRDefault="005608A7" w:rsidP="005608A7">
      <w:pPr>
        <w:spacing w:line="259" w:lineRule="auto"/>
        <w:ind w:left="0"/>
        <w:rPr>
          <w:rFonts w:asciiTheme="minorHAnsi" w:hAnsiTheme="minorHAnsi" w:cstheme="minorHAnsi"/>
        </w:rPr>
      </w:pPr>
      <w:r w:rsidRPr="005608A7">
        <w:rPr>
          <w:rFonts w:asciiTheme="minorHAnsi" w:hAnsiTheme="minorHAnsi" w:cstheme="minorHAnsi"/>
        </w:rPr>
        <w:t>1.o de noviembre de 2021</w:t>
      </w:r>
      <w:r>
        <w:rPr>
          <w:rFonts w:asciiTheme="minorHAnsi" w:hAnsiTheme="minorHAnsi" w:cstheme="minorHAnsi"/>
        </w:rPr>
        <w:tab/>
      </w:r>
      <w:r w:rsidRPr="005608A7">
        <w:rPr>
          <w:rFonts w:asciiTheme="minorHAnsi" w:hAnsiTheme="minorHAnsi" w:cstheme="minorHAnsi"/>
        </w:rPr>
        <w:t>Instalación (a cargo de DOTI)</w:t>
      </w:r>
    </w:p>
    <w:p w14:paraId="17DB4975" w14:textId="3BBE4E61" w:rsidR="00044B25" w:rsidRDefault="00044B25">
      <w:pPr>
        <w:ind w:left="0"/>
        <w:rPr>
          <w:rFonts w:cs="Arial"/>
          <w:b/>
          <w:bCs/>
          <w:sz w:val="24"/>
          <w:szCs w:val="24"/>
          <w:u w:val="single"/>
        </w:rPr>
      </w:pPr>
      <w:r>
        <w:rPr>
          <w:rFonts w:cs="Arial"/>
          <w:b/>
          <w:bCs/>
          <w:sz w:val="24"/>
          <w:szCs w:val="24"/>
          <w:u w:val="single"/>
        </w:rPr>
        <w:br w:type="page"/>
      </w:r>
    </w:p>
    <w:p w14:paraId="0ED1AF7D" w14:textId="77777777" w:rsidR="007A16ED" w:rsidRDefault="007A16ED">
      <w:pPr>
        <w:ind w:left="0"/>
        <w:rPr>
          <w:rFonts w:cs="Arial"/>
          <w:b/>
          <w:bCs/>
          <w:sz w:val="24"/>
          <w:szCs w:val="24"/>
          <w:u w:val="single"/>
        </w:rPr>
      </w:pPr>
    </w:p>
    <w:p w14:paraId="73C82C90" w14:textId="77777777" w:rsidR="005608A7" w:rsidRPr="005608A7" w:rsidRDefault="005608A7" w:rsidP="005608A7">
      <w:pPr>
        <w:pStyle w:val="Heading2"/>
        <w:numPr>
          <w:ilvl w:val="0"/>
          <w:numId w:val="14"/>
        </w:numPr>
        <w:rPr>
          <w:rFonts w:asciiTheme="minorHAnsi" w:hAnsiTheme="minorHAnsi" w:cstheme="minorHAnsi"/>
          <w:sz w:val="28"/>
          <w:szCs w:val="22"/>
        </w:rPr>
      </w:pPr>
      <w:bookmarkStart w:id="7" w:name="_Hlk83145942"/>
      <w:bookmarkStart w:id="8" w:name="_Toc83146851"/>
      <w:r w:rsidRPr="005608A7">
        <w:rPr>
          <w:rFonts w:asciiTheme="minorHAnsi" w:hAnsiTheme="minorHAnsi"/>
          <w:sz w:val="28"/>
        </w:rPr>
        <w:t>Proceso de solicitud y materiales</w:t>
      </w:r>
      <w:bookmarkEnd w:id="8"/>
    </w:p>
    <w:bookmarkEnd w:id="7"/>
    <w:p w14:paraId="67CD948B" w14:textId="77777777" w:rsidR="005608A7" w:rsidRPr="005608A7" w:rsidRDefault="005608A7" w:rsidP="005608A7">
      <w:pPr>
        <w:ind w:left="0"/>
        <w:rPr>
          <w:rFonts w:asciiTheme="minorHAnsi" w:hAnsiTheme="minorHAnsi" w:cstheme="minorHAnsi"/>
        </w:rPr>
      </w:pPr>
      <w:r w:rsidRPr="005608A7">
        <w:rPr>
          <w:rFonts w:asciiTheme="minorHAnsi" w:hAnsiTheme="minorHAnsi"/>
          <w:i/>
        </w:rPr>
        <w:t>Leer esta sección atentamente. NO se considerarán las solicitudes incompletas. El nombre del solicitante debe aparecer en todos los materiales presentados</w:t>
      </w:r>
      <w:r w:rsidRPr="005608A7">
        <w:rPr>
          <w:rFonts w:asciiTheme="minorHAnsi" w:hAnsiTheme="minorHAnsi"/>
        </w:rPr>
        <w:t xml:space="preserve">. </w:t>
      </w:r>
    </w:p>
    <w:p w14:paraId="2D2C0623" w14:textId="77777777" w:rsidR="00FB00AB" w:rsidRPr="005348B7" w:rsidRDefault="00FB00AB" w:rsidP="00193DA5">
      <w:pPr>
        <w:ind w:left="0" w:right="-20" w:hanging="10"/>
        <w:rPr>
          <w:rFonts w:asciiTheme="minorHAnsi" w:hAnsiTheme="minorHAnsi" w:cstheme="minorHAnsi"/>
          <w:b/>
        </w:rPr>
      </w:pPr>
    </w:p>
    <w:p w14:paraId="2EF52207" w14:textId="77777777" w:rsidR="005608A7" w:rsidRPr="002538C4" w:rsidRDefault="005608A7" w:rsidP="005608A7">
      <w:pPr>
        <w:spacing w:before="9" w:line="247" w:lineRule="auto"/>
        <w:ind w:left="0" w:right="379" w:hanging="10"/>
        <w:rPr>
          <w:rFonts w:asciiTheme="minorHAnsi" w:hAnsiTheme="minorHAnsi" w:cstheme="minorHAnsi"/>
        </w:rPr>
      </w:pPr>
      <w:r w:rsidRPr="002538C4">
        <w:rPr>
          <w:rFonts w:asciiTheme="minorHAnsi" w:hAnsiTheme="minorHAnsi"/>
        </w:rPr>
        <w:t xml:space="preserve">Todas las solicitudes para este proyecto se deben enviar mediante </w:t>
      </w:r>
      <w:hyperlink r:id="rId14" w:history="1">
        <w:r w:rsidRPr="002538C4">
          <w:rPr>
            <w:rStyle w:val="Hyperlink"/>
            <w:rFonts w:asciiTheme="minorHAnsi" w:hAnsiTheme="minorHAnsi"/>
            <w:b/>
          </w:rPr>
          <w:t>este formulario</w:t>
        </w:r>
      </w:hyperlink>
      <w:r w:rsidRPr="002538C4">
        <w:rPr>
          <w:rFonts w:asciiTheme="minorHAnsi" w:hAnsiTheme="minorHAnsi"/>
        </w:rPr>
        <w:t xml:space="preserve">, </w:t>
      </w:r>
      <w:r w:rsidRPr="002538C4">
        <w:rPr>
          <w:rFonts w:asciiTheme="minorHAnsi" w:hAnsiTheme="minorHAnsi"/>
          <w:b/>
        </w:rPr>
        <w:t xml:space="preserve">a más tardar, el 27 de septiembre de 2021 a las 5:00 p. m. (hora de la montaña). </w:t>
      </w:r>
      <w:r w:rsidRPr="002538C4">
        <w:rPr>
          <w:rFonts w:asciiTheme="minorHAnsi" w:hAnsiTheme="minorHAnsi"/>
          <w:color w:val="000000" w:themeColor="text1"/>
        </w:rPr>
        <w:t xml:space="preserve">El </w:t>
      </w:r>
      <w:r>
        <w:rPr>
          <w:rFonts w:asciiTheme="minorHAnsi" w:hAnsiTheme="minorHAnsi"/>
          <w:color w:val="000000" w:themeColor="text1"/>
        </w:rPr>
        <w:t>solicitante</w:t>
      </w:r>
      <w:r w:rsidRPr="002538C4">
        <w:rPr>
          <w:rFonts w:asciiTheme="minorHAnsi" w:hAnsiTheme="minorHAnsi"/>
          <w:color w:val="000000" w:themeColor="text1"/>
        </w:rPr>
        <w:t xml:space="preserve"> deberá presentar los siguientes componentes para que su solicitud sea evaluada. </w:t>
      </w:r>
    </w:p>
    <w:p w14:paraId="29838339" w14:textId="77777777" w:rsidR="004824A7" w:rsidRPr="005348B7" w:rsidRDefault="004824A7" w:rsidP="00FF7815">
      <w:pPr>
        <w:spacing w:before="5" w:line="280" w:lineRule="exact"/>
        <w:ind w:left="0"/>
        <w:rPr>
          <w:rFonts w:asciiTheme="minorHAnsi" w:hAnsiTheme="minorHAnsi" w:cstheme="minorHAnsi"/>
        </w:rPr>
      </w:pPr>
    </w:p>
    <w:p w14:paraId="0AC3A687" w14:textId="77777777" w:rsidR="004824A7" w:rsidRPr="005348B7" w:rsidRDefault="004824A7" w:rsidP="002370E4">
      <w:pPr>
        <w:spacing w:before="5" w:line="280" w:lineRule="exact"/>
        <w:ind w:left="350" w:hanging="10"/>
        <w:rPr>
          <w:rFonts w:asciiTheme="minorHAnsi" w:hAnsiTheme="minorHAnsi" w:cstheme="minorHAnsi"/>
        </w:rPr>
      </w:pPr>
    </w:p>
    <w:p w14:paraId="42839A77" w14:textId="77777777" w:rsidR="005608A7" w:rsidRDefault="005608A7" w:rsidP="005608A7">
      <w:pPr>
        <w:pStyle w:val="ListParagraph"/>
        <w:numPr>
          <w:ilvl w:val="0"/>
          <w:numId w:val="15"/>
        </w:numPr>
        <w:spacing w:line="247" w:lineRule="auto"/>
        <w:ind w:right="54"/>
        <w:rPr>
          <w:rFonts w:asciiTheme="minorHAnsi" w:hAnsiTheme="minorHAnsi" w:cstheme="minorHAnsi"/>
          <w:i/>
        </w:rPr>
      </w:pPr>
      <w:r w:rsidRPr="005608A7">
        <w:rPr>
          <w:rFonts w:asciiTheme="minorHAnsi" w:hAnsiTheme="minorHAnsi" w:cstheme="minorHAnsi"/>
          <w:b/>
          <w:i/>
        </w:rPr>
        <w:t>Su información de contacto y disponibilidad:</w:t>
      </w:r>
      <w:r w:rsidRPr="005608A7">
        <w:rPr>
          <w:rFonts w:asciiTheme="minorHAnsi" w:hAnsiTheme="minorHAnsi" w:cstheme="minorHAnsi"/>
          <w:i/>
        </w:rPr>
        <w:t xml:space="preserve"> nombre, información de contacto y disponibilidad para cumplir los plazos del proyecto. </w:t>
      </w:r>
    </w:p>
    <w:p w14:paraId="70439F36" w14:textId="77777777" w:rsidR="005608A7" w:rsidRDefault="005608A7" w:rsidP="005608A7">
      <w:pPr>
        <w:pStyle w:val="ListParagraph"/>
        <w:numPr>
          <w:ilvl w:val="0"/>
          <w:numId w:val="15"/>
        </w:numPr>
        <w:spacing w:line="247" w:lineRule="auto"/>
        <w:ind w:right="54"/>
        <w:rPr>
          <w:rFonts w:asciiTheme="minorHAnsi" w:hAnsiTheme="minorHAnsi" w:cstheme="minorHAnsi"/>
          <w:i/>
        </w:rPr>
      </w:pPr>
      <w:r w:rsidRPr="005608A7">
        <w:rPr>
          <w:rFonts w:asciiTheme="minorHAnsi" w:hAnsiTheme="minorHAnsi" w:cstheme="minorHAnsi"/>
          <w:b/>
          <w:i/>
        </w:rPr>
        <w:t>Declaración de interés:</w:t>
      </w:r>
      <w:r w:rsidRPr="005608A7">
        <w:rPr>
          <w:rFonts w:asciiTheme="minorHAnsi" w:hAnsiTheme="minorHAnsi" w:cstheme="minorHAnsi"/>
          <w:i/>
        </w:rPr>
        <w:t xml:space="preserve"> una declaración de interés con un máximo de 500 palabras que describa brevemente su interés por esta oportunidad específica y responda las siguientes preguntas. </w:t>
      </w:r>
    </w:p>
    <w:p w14:paraId="70A296E6" w14:textId="77777777" w:rsidR="005608A7" w:rsidRDefault="005608A7" w:rsidP="005608A7">
      <w:pPr>
        <w:pStyle w:val="ListParagraph"/>
        <w:numPr>
          <w:ilvl w:val="1"/>
          <w:numId w:val="15"/>
        </w:numPr>
        <w:spacing w:line="247" w:lineRule="auto"/>
        <w:ind w:right="54"/>
        <w:rPr>
          <w:rFonts w:asciiTheme="minorHAnsi" w:hAnsiTheme="minorHAnsi" w:cstheme="minorHAnsi"/>
          <w:i/>
        </w:rPr>
      </w:pPr>
      <w:r w:rsidRPr="005608A7">
        <w:rPr>
          <w:rFonts w:asciiTheme="minorHAnsi" w:hAnsiTheme="minorHAnsi" w:cstheme="minorHAnsi"/>
          <w:i/>
        </w:rPr>
        <w:t>¿Cuál es su vínculo con la Ciudad de Denver?</w:t>
      </w:r>
    </w:p>
    <w:p w14:paraId="741BE45C" w14:textId="77777777" w:rsidR="005608A7" w:rsidRDefault="005608A7" w:rsidP="005608A7">
      <w:pPr>
        <w:pStyle w:val="ListParagraph"/>
        <w:numPr>
          <w:ilvl w:val="1"/>
          <w:numId w:val="15"/>
        </w:numPr>
        <w:spacing w:line="247" w:lineRule="auto"/>
        <w:ind w:right="54"/>
        <w:rPr>
          <w:rFonts w:asciiTheme="minorHAnsi" w:hAnsiTheme="minorHAnsi" w:cstheme="minorHAnsi"/>
          <w:i/>
        </w:rPr>
      </w:pPr>
      <w:r w:rsidRPr="005608A7">
        <w:rPr>
          <w:rFonts w:asciiTheme="minorHAnsi" w:hAnsiTheme="minorHAnsi" w:cstheme="minorHAnsi"/>
          <w:i/>
        </w:rPr>
        <w:t>¿Cuál es su vínculo con Vision Zero?</w:t>
      </w:r>
    </w:p>
    <w:p w14:paraId="304B6AAA" w14:textId="77777777" w:rsidR="005608A7" w:rsidRDefault="005608A7" w:rsidP="005608A7">
      <w:pPr>
        <w:pStyle w:val="ListParagraph"/>
        <w:numPr>
          <w:ilvl w:val="1"/>
          <w:numId w:val="15"/>
        </w:numPr>
        <w:spacing w:line="247" w:lineRule="auto"/>
        <w:ind w:right="54"/>
        <w:rPr>
          <w:rFonts w:asciiTheme="minorHAnsi" w:hAnsiTheme="minorHAnsi" w:cstheme="minorHAnsi"/>
          <w:i/>
        </w:rPr>
      </w:pPr>
      <w:r w:rsidRPr="005608A7">
        <w:rPr>
          <w:rFonts w:asciiTheme="minorHAnsi" w:hAnsiTheme="minorHAnsi" w:cstheme="minorHAnsi"/>
          <w:i/>
        </w:rPr>
        <w:t xml:space="preserve">¿Tiene ideas iniciales sobre lo que podría incluir su propuesta de diseño? </w:t>
      </w:r>
    </w:p>
    <w:p w14:paraId="282121A4" w14:textId="77777777" w:rsidR="005608A7" w:rsidRDefault="005608A7" w:rsidP="005608A7">
      <w:pPr>
        <w:pStyle w:val="ListParagraph"/>
        <w:numPr>
          <w:ilvl w:val="1"/>
          <w:numId w:val="15"/>
        </w:numPr>
        <w:spacing w:line="247" w:lineRule="auto"/>
        <w:ind w:right="54"/>
        <w:rPr>
          <w:rFonts w:asciiTheme="minorHAnsi" w:hAnsiTheme="minorHAnsi" w:cstheme="minorHAnsi"/>
          <w:i/>
        </w:rPr>
      </w:pPr>
      <w:r w:rsidRPr="005608A7">
        <w:rPr>
          <w:rFonts w:asciiTheme="minorHAnsi" w:hAnsiTheme="minorHAnsi" w:cstheme="minorHAnsi"/>
          <w:i/>
        </w:rPr>
        <w:t>¿Qué experiencia tiene con el diseño gráfico para impresiones a gran escala?</w:t>
      </w:r>
    </w:p>
    <w:p w14:paraId="0E12F6EA" w14:textId="77777777" w:rsidR="005608A7" w:rsidRDefault="005608A7" w:rsidP="005608A7">
      <w:pPr>
        <w:pStyle w:val="ListParagraph"/>
        <w:numPr>
          <w:ilvl w:val="1"/>
          <w:numId w:val="15"/>
        </w:numPr>
        <w:spacing w:line="247" w:lineRule="auto"/>
        <w:ind w:right="54"/>
        <w:rPr>
          <w:rFonts w:asciiTheme="minorHAnsi" w:hAnsiTheme="minorHAnsi" w:cstheme="minorHAnsi"/>
          <w:i/>
        </w:rPr>
      </w:pPr>
      <w:r w:rsidRPr="005608A7">
        <w:rPr>
          <w:rFonts w:asciiTheme="minorHAnsi" w:hAnsiTheme="minorHAnsi" w:cstheme="minorHAnsi"/>
          <w:i/>
        </w:rPr>
        <w:t xml:space="preserve">¿En qué estado reside permanentemente? </w:t>
      </w:r>
    </w:p>
    <w:p w14:paraId="22F0CC83" w14:textId="77777777" w:rsidR="005608A7" w:rsidRDefault="005608A7" w:rsidP="005608A7">
      <w:pPr>
        <w:pStyle w:val="ListParagraph"/>
        <w:numPr>
          <w:ilvl w:val="1"/>
          <w:numId w:val="15"/>
        </w:numPr>
        <w:spacing w:line="247" w:lineRule="auto"/>
        <w:ind w:right="54"/>
        <w:rPr>
          <w:rFonts w:asciiTheme="minorHAnsi" w:hAnsiTheme="minorHAnsi" w:cstheme="minorHAnsi"/>
          <w:i/>
        </w:rPr>
      </w:pPr>
      <w:r w:rsidRPr="005608A7">
        <w:rPr>
          <w:rFonts w:asciiTheme="minorHAnsi" w:hAnsiTheme="minorHAnsi" w:cstheme="minorHAnsi"/>
          <w:i/>
        </w:rPr>
        <w:t>¿Vive en la Ciudad y Condado de Denver, o en los vecindarios de los alrededores?</w:t>
      </w:r>
    </w:p>
    <w:p w14:paraId="6592192E" w14:textId="77777777" w:rsidR="005608A7" w:rsidRDefault="005608A7" w:rsidP="005608A7">
      <w:pPr>
        <w:pStyle w:val="ListParagraph"/>
        <w:numPr>
          <w:ilvl w:val="1"/>
          <w:numId w:val="15"/>
        </w:numPr>
        <w:spacing w:line="247" w:lineRule="auto"/>
        <w:ind w:right="54"/>
        <w:rPr>
          <w:rFonts w:asciiTheme="minorHAnsi" w:hAnsiTheme="minorHAnsi" w:cstheme="minorHAnsi"/>
          <w:i/>
        </w:rPr>
      </w:pPr>
      <w:r w:rsidRPr="005608A7">
        <w:rPr>
          <w:rFonts w:asciiTheme="minorHAnsi" w:hAnsiTheme="minorHAnsi" w:cstheme="minorHAnsi"/>
          <w:i/>
        </w:rPr>
        <w:t>¿Ha realizado Ud. por lo menos un mural en el espacio público? ¿Quién encargó ese mural? (¿Una entidad privada, municipal o estatal?)</w:t>
      </w:r>
    </w:p>
    <w:p w14:paraId="4C9458F0" w14:textId="77777777" w:rsidR="005608A7" w:rsidRDefault="005608A7" w:rsidP="005608A7">
      <w:pPr>
        <w:pStyle w:val="ListParagraph"/>
        <w:numPr>
          <w:ilvl w:val="1"/>
          <w:numId w:val="15"/>
        </w:numPr>
        <w:spacing w:line="247" w:lineRule="auto"/>
        <w:ind w:right="54"/>
        <w:rPr>
          <w:rFonts w:asciiTheme="minorHAnsi" w:hAnsiTheme="minorHAnsi" w:cstheme="minorHAnsi"/>
          <w:i/>
        </w:rPr>
      </w:pPr>
      <w:r w:rsidRPr="005608A7">
        <w:rPr>
          <w:rFonts w:asciiTheme="minorHAnsi" w:hAnsiTheme="minorHAnsi" w:cstheme="minorHAnsi"/>
          <w:i/>
        </w:rPr>
        <w:t xml:space="preserve">Este proyecto requiere un estricto cumplimiento de los plazos y se debe planear entregar los archivos definitivos según las especificaciones exigidas, a más tardar, el 25 de octubre de 2021. ¿Cómo planea cumplir con este plazo? </w:t>
      </w:r>
    </w:p>
    <w:p w14:paraId="7E766DCA" w14:textId="77777777" w:rsidR="005608A7" w:rsidRDefault="005608A7" w:rsidP="005608A7">
      <w:pPr>
        <w:pStyle w:val="ListParagraph"/>
        <w:numPr>
          <w:ilvl w:val="0"/>
          <w:numId w:val="15"/>
        </w:numPr>
        <w:spacing w:line="247" w:lineRule="auto"/>
        <w:ind w:right="54"/>
        <w:rPr>
          <w:rFonts w:asciiTheme="minorHAnsi" w:hAnsiTheme="minorHAnsi" w:cstheme="minorHAnsi"/>
          <w:i/>
        </w:rPr>
      </w:pPr>
      <w:r w:rsidRPr="005608A7">
        <w:rPr>
          <w:rFonts w:asciiTheme="minorHAnsi" w:hAnsiTheme="minorHAnsi" w:cstheme="minorHAnsi"/>
          <w:b/>
          <w:i/>
        </w:rPr>
        <w:t>Currículum o biografía</w:t>
      </w:r>
      <w:r w:rsidRPr="005608A7">
        <w:rPr>
          <w:rFonts w:asciiTheme="minorHAnsi" w:hAnsiTheme="minorHAnsi" w:cstheme="minorHAnsi"/>
          <w:i/>
        </w:rPr>
        <w:t xml:space="preserve">: currículum actual que describa los logros profesionales como artista. Limite el documento a un máximo de 2 páginas. Si se presentan en equipo, presentar un currículum por cada artista, colocando primero al artista principal. El currículum podrá tener un máximo de 1 página por artista. </w:t>
      </w:r>
    </w:p>
    <w:p w14:paraId="3943B657" w14:textId="16CE2BE3" w:rsidR="005608A7" w:rsidRPr="005608A7" w:rsidRDefault="005608A7" w:rsidP="005608A7">
      <w:pPr>
        <w:pStyle w:val="ListParagraph"/>
        <w:numPr>
          <w:ilvl w:val="0"/>
          <w:numId w:val="15"/>
        </w:numPr>
        <w:spacing w:line="247" w:lineRule="auto"/>
        <w:ind w:right="54"/>
        <w:rPr>
          <w:rFonts w:asciiTheme="minorHAnsi" w:hAnsiTheme="minorHAnsi" w:cstheme="minorHAnsi"/>
          <w:i/>
        </w:rPr>
      </w:pPr>
      <w:r w:rsidRPr="005608A7">
        <w:rPr>
          <w:rFonts w:asciiTheme="minorHAnsi" w:hAnsiTheme="minorHAnsi" w:cstheme="minorHAnsi"/>
          <w:b/>
          <w:i/>
        </w:rPr>
        <w:t>Imágenes digitales</w:t>
      </w:r>
      <w:r w:rsidRPr="005608A7">
        <w:rPr>
          <w:rFonts w:asciiTheme="minorHAnsi" w:hAnsiTheme="minorHAnsi" w:cstheme="minorHAnsi"/>
          <w:i/>
        </w:rPr>
        <w:t xml:space="preserve">: 5 imágenes digitales de obras pertinentes previamente completadas. Se recomienda dar prioridad al diseño de murales o a gran escala en el espacio público, es decir, en letreros de vinilo, fachadas de edificios o calles. </w:t>
      </w:r>
    </w:p>
    <w:p w14:paraId="75B6E904" w14:textId="77777777" w:rsidR="005608A7" w:rsidRPr="005608A7" w:rsidRDefault="005608A7" w:rsidP="005608A7">
      <w:pPr>
        <w:spacing w:line="247" w:lineRule="auto"/>
        <w:ind w:left="0" w:right="54"/>
        <w:rPr>
          <w:rFonts w:asciiTheme="minorHAnsi" w:eastAsia="Calibri" w:hAnsiTheme="minorHAnsi" w:cstheme="minorHAnsi"/>
          <w:b/>
          <w:i/>
          <w:lang w:eastAsia="en-US"/>
        </w:rPr>
      </w:pPr>
    </w:p>
    <w:p w14:paraId="48B43042" w14:textId="77777777" w:rsidR="00E33F3B" w:rsidRPr="00E33F3B" w:rsidRDefault="00E33F3B" w:rsidP="00E33F3B">
      <w:pPr>
        <w:spacing w:line="247" w:lineRule="auto"/>
        <w:ind w:left="0" w:right="54"/>
        <w:rPr>
          <w:rFonts w:asciiTheme="minorHAnsi" w:hAnsiTheme="minorHAnsi" w:cstheme="minorHAnsi"/>
        </w:rPr>
      </w:pPr>
    </w:p>
    <w:p w14:paraId="302FA331" w14:textId="77777777" w:rsidR="00810825" w:rsidRPr="00B97B25" w:rsidRDefault="00810825" w:rsidP="003043E5">
      <w:pPr>
        <w:pStyle w:val="ListParagraph"/>
        <w:widowControl w:val="0"/>
        <w:spacing w:line="247" w:lineRule="auto"/>
        <w:ind w:left="710" w:right="54"/>
        <w:contextualSpacing/>
        <w:rPr>
          <w:rFonts w:asciiTheme="minorHAnsi" w:eastAsia="Times New Roman" w:hAnsiTheme="minorHAnsi" w:cstheme="minorHAnsi"/>
          <w:sz w:val="24"/>
          <w:szCs w:val="24"/>
        </w:rPr>
      </w:pPr>
    </w:p>
    <w:p w14:paraId="450A3638" w14:textId="2DD1F672" w:rsidR="004824A7" w:rsidRPr="00B97B25" w:rsidRDefault="005608A7" w:rsidP="005608A7">
      <w:pPr>
        <w:pStyle w:val="Heading2"/>
        <w:numPr>
          <w:ilvl w:val="0"/>
          <w:numId w:val="14"/>
        </w:numPr>
      </w:pPr>
      <w:bookmarkStart w:id="9" w:name="_Toc83146852"/>
      <w:r>
        <w:rPr>
          <w:w w:val="107"/>
        </w:rPr>
        <w:t>Preguntas</w:t>
      </w:r>
      <w:r w:rsidR="00E6680A" w:rsidRPr="00B97B25">
        <w:t>:</w:t>
      </w:r>
      <w:bookmarkEnd w:id="9"/>
    </w:p>
    <w:bookmarkEnd w:id="0"/>
    <w:p w14:paraId="097BFD2C" w14:textId="77777777" w:rsidR="005608A7" w:rsidRPr="005608A7" w:rsidRDefault="005608A7" w:rsidP="005608A7">
      <w:pPr>
        <w:spacing w:before="9" w:line="247" w:lineRule="auto"/>
        <w:ind w:left="0" w:right="48"/>
        <w:rPr>
          <w:rFonts w:asciiTheme="minorHAnsi" w:hAnsiTheme="minorHAnsi" w:cstheme="minorHAnsi"/>
        </w:rPr>
      </w:pPr>
      <w:r w:rsidRPr="005608A7">
        <w:rPr>
          <w:rFonts w:asciiTheme="minorHAnsi" w:hAnsiTheme="minorHAnsi"/>
        </w:rPr>
        <w:t xml:space="preserve">Las preguntas acerca de la convocatoria de artistas se deben enviar por correo electrónico a </w:t>
      </w:r>
      <w:hyperlink r:id="rId15" w:history="1">
        <w:r w:rsidRPr="005608A7">
          <w:rPr>
            <w:rStyle w:val="Hyperlink"/>
            <w:rFonts w:asciiTheme="minorHAnsi" w:hAnsiTheme="minorHAnsi"/>
            <w:b/>
          </w:rPr>
          <w:t>calc@denvergov.org</w:t>
        </w:r>
      </w:hyperlink>
      <w:r w:rsidRPr="005608A7">
        <w:rPr>
          <w:rStyle w:val="Hyperlink"/>
          <w:rFonts w:asciiTheme="minorHAnsi" w:hAnsiTheme="minorHAnsi"/>
          <w:b/>
        </w:rPr>
        <w:t xml:space="preserve">. </w:t>
      </w:r>
      <w:r w:rsidRPr="005608A7">
        <w:rPr>
          <w:rStyle w:val="Hyperlink"/>
          <w:rFonts w:asciiTheme="minorHAnsi" w:hAnsiTheme="minorHAnsi"/>
          <w:color w:val="auto"/>
          <w:u w:val="none"/>
        </w:rPr>
        <w:t>La respuesta puede tardar al menos 2 días hábiles.</w:t>
      </w:r>
      <w:r w:rsidRPr="005608A7">
        <w:rPr>
          <w:rStyle w:val="Hyperlink"/>
          <w:rFonts w:asciiTheme="minorHAnsi" w:hAnsiTheme="minorHAnsi"/>
          <w:b/>
          <w:color w:val="auto"/>
        </w:rPr>
        <w:t xml:space="preserve"> </w:t>
      </w:r>
    </w:p>
    <w:p w14:paraId="4D135D1E" w14:textId="77777777" w:rsidR="00280715" w:rsidRPr="00B97B25" w:rsidRDefault="00280715" w:rsidP="00280715">
      <w:pPr>
        <w:spacing w:before="9" w:line="247" w:lineRule="auto"/>
        <w:ind w:left="0" w:right="48" w:hanging="10"/>
        <w:rPr>
          <w:rStyle w:val="Hyperlink"/>
          <w:rFonts w:asciiTheme="minorHAnsi" w:hAnsiTheme="minorHAnsi" w:cstheme="minorHAnsi"/>
          <w:color w:val="auto"/>
          <w:sz w:val="24"/>
          <w:szCs w:val="24"/>
          <w:u w:val="none"/>
        </w:rPr>
      </w:pPr>
    </w:p>
    <w:sectPr w:rsidR="00280715" w:rsidRPr="00B97B25" w:rsidSect="00A62443">
      <w:headerReference w:type="default" r:id="rId16"/>
      <w:footerReference w:type="default" r:id="rId17"/>
      <w:pgSz w:w="12240" w:h="15840"/>
      <w:pgMar w:top="1440" w:right="1584" w:bottom="990" w:left="1440" w:header="720" w:footer="72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5CC82E" w16cex:dateUtc="2021-09-10T15:01:26.759Z"/>
  <w16cex:commentExtensible w16cex:durableId="0BEF430C" w16cex:dateUtc="2021-09-10T15:05:15.329Z"/>
  <w16cex:commentExtensible w16cex:durableId="6B5DFCC9" w16cex:dateUtc="2021-09-10T15:06:28.968Z"/>
  <w16cex:commentExtensible w16cex:durableId="5C01BEAB" w16cex:dateUtc="2021-09-10T15:23:27.706Z"/>
  <w16cex:commentExtensible w16cex:durableId="5A24E1DB" w16cex:dateUtc="2021-09-10T15:28:49.333Z"/>
  <w16cex:commentExtensible w16cex:durableId="356337EC" w16cex:dateUtc="2021-09-10T15:29:20.081Z"/>
  <w16cex:commentExtensible w16cex:durableId="7431B34F" w16cex:dateUtc="2021-09-10T15:31:33.822Z"/>
  <w16cex:commentExtensible w16cex:durableId="5AF2218D" w16cex:dateUtc="2021-09-10T15:33:05.906Z"/>
  <w16cex:commentExtensible w16cex:durableId="42896A3D" w16cex:dateUtc="2021-09-10T15:37:49.417Z"/>
  <w16cex:commentExtensible w16cex:durableId="3B8446F8" w16cex:dateUtc="2021-09-10T15:39:23.594Z"/>
  <w16cex:commentExtensible w16cex:durableId="782E632D" w16cex:dateUtc="2021-09-10T15:40:39.39Z"/>
  <w16cex:commentExtensible w16cex:durableId="71C7B2E7" w16cex:dateUtc="2021-09-10T18:40:05.373Z"/>
  <w16cex:commentExtensible w16cex:durableId="44D83D6C" w16cex:dateUtc="2021-09-10T18:41:31.878Z"/>
  <w16cex:commentExtensible w16cex:durableId="553FA315" w16cex:dateUtc="2021-09-10T18:43:06.937Z"/>
  <w16cex:commentExtensible w16cex:durableId="7E642209" w16cex:dateUtc="2021-09-10T18:45:18.412Z"/>
  <w16cex:commentExtensible w16cex:durableId="10CE8414" w16cex:dateUtc="2021-09-10T18:47:04.493Z"/>
  <w16cex:commentExtensible w16cex:durableId="387A092F" w16cex:dateUtc="2021-09-10T18:48:03.832Z"/>
  <w16cex:commentExtensible w16cex:durableId="6744A493" w16cex:dateUtc="2021-09-10T18:49:27.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FF266" w14:textId="77777777" w:rsidR="00970334" w:rsidRDefault="00970334" w:rsidP="00FF0E18">
      <w:r>
        <w:separator/>
      </w:r>
    </w:p>
    <w:p w14:paraId="7A432252" w14:textId="77777777" w:rsidR="00970334" w:rsidRDefault="00970334" w:rsidP="00FF0E18"/>
    <w:p w14:paraId="7C8899DF" w14:textId="77777777" w:rsidR="00970334" w:rsidRDefault="00970334" w:rsidP="00FF0E18"/>
    <w:p w14:paraId="1F840A68" w14:textId="77777777" w:rsidR="00970334" w:rsidRDefault="00970334" w:rsidP="00FF0E18"/>
    <w:p w14:paraId="278FFE24" w14:textId="77777777" w:rsidR="00970334" w:rsidRDefault="00970334" w:rsidP="00FF0E18"/>
  </w:endnote>
  <w:endnote w:type="continuationSeparator" w:id="0">
    <w:p w14:paraId="04123A25" w14:textId="77777777" w:rsidR="00970334" w:rsidRDefault="00970334" w:rsidP="00FF0E18">
      <w:r>
        <w:continuationSeparator/>
      </w:r>
    </w:p>
    <w:p w14:paraId="4A4D56FC" w14:textId="77777777" w:rsidR="00970334" w:rsidRDefault="00970334" w:rsidP="00FF0E18"/>
    <w:p w14:paraId="140EEE92" w14:textId="77777777" w:rsidR="00970334" w:rsidRDefault="00970334" w:rsidP="00FF0E18"/>
    <w:p w14:paraId="1BE31588" w14:textId="77777777" w:rsidR="00970334" w:rsidRDefault="00970334" w:rsidP="00FF0E18"/>
    <w:p w14:paraId="71BDC89D" w14:textId="77777777" w:rsidR="00970334" w:rsidRDefault="00970334" w:rsidP="00FF0E18"/>
  </w:endnote>
  <w:endnote w:type="continuationNotice" w:id="1">
    <w:p w14:paraId="01719DFD" w14:textId="77777777" w:rsidR="00970334" w:rsidRDefault="00970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yriad Pro">
    <w:charset w:val="00"/>
    <w:family w:val="swiss"/>
    <w:pitch w:val="variable"/>
    <w:sig w:usb0="20000287" w:usb1="00000001" w:usb2="00000000" w:usb3="00000000" w:csb0="0000019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inion Pro">
    <w:altName w:val="Cambria"/>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CA03" w14:textId="5DF64738" w:rsidR="00611AA8" w:rsidRPr="00611AA8" w:rsidRDefault="00611AA8" w:rsidP="00611A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7668" w14:textId="77777777" w:rsidR="00970334" w:rsidRDefault="00970334" w:rsidP="00FF0E18">
      <w:r>
        <w:separator/>
      </w:r>
    </w:p>
    <w:p w14:paraId="69EB33C5" w14:textId="77777777" w:rsidR="00970334" w:rsidRDefault="00970334" w:rsidP="00FF0E18"/>
    <w:p w14:paraId="7F2E020D" w14:textId="77777777" w:rsidR="00970334" w:rsidRDefault="00970334" w:rsidP="00FF0E18"/>
    <w:p w14:paraId="2311A5BC" w14:textId="77777777" w:rsidR="00970334" w:rsidRDefault="00970334" w:rsidP="00FF0E18"/>
    <w:p w14:paraId="770FDE42" w14:textId="77777777" w:rsidR="00970334" w:rsidRDefault="00970334" w:rsidP="00FF0E18"/>
  </w:footnote>
  <w:footnote w:type="continuationSeparator" w:id="0">
    <w:p w14:paraId="299E1ACE" w14:textId="77777777" w:rsidR="00970334" w:rsidRDefault="00970334" w:rsidP="00FF0E18">
      <w:r>
        <w:continuationSeparator/>
      </w:r>
    </w:p>
    <w:p w14:paraId="317723B5" w14:textId="77777777" w:rsidR="00970334" w:rsidRDefault="00970334" w:rsidP="00FF0E18"/>
    <w:p w14:paraId="42A1AC8C" w14:textId="77777777" w:rsidR="00970334" w:rsidRDefault="00970334" w:rsidP="00FF0E18"/>
    <w:p w14:paraId="4F654FE0" w14:textId="77777777" w:rsidR="00970334" w:rsidRDefault="00970334" w:rsidP="00FF0E18"/>
    <w:p w14:paraId="7CB6161E" w14:textId="77777777" w:rsidR="00970334" w:rsidRDefault="00970334" w:rsidP="00FF0E18"/>
  </w:footnote>
  <w:footnote w:type="continuationNotice" w:id="1">
    <w:p w14:paraId="4D753504" w14:textId="77777777" w:rsidR="00970334" w:rsidRDefault="009703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AC77" w14:textId="175CDCDB" w:rsidR="00071D0A" w:rsidRDefault="00071D0A" w:rsidP="006E7B42">
    <w:pPr>
      <w:pStyle w:val="Header"/>
    </w:pPr>
    <w:r>
      <w:rPr>
        <w:noProof/>
        <w:color w:val="2B579A"/>
        <w:shd w:val="clear" w:color="auto" w:fill="E6E6E6"/>
        <w:lang w:eastAsia="en-US"/>
      </w:rPr>
      <mc:AlternateContent>
        <mc:Choice Requires="wps">
          <w:drawing>
            <wp:anchor distT="0" distB="0" distL="114300" distR="114300" simplePos="0" relativeHeight="251658240" behindDoc="0" locked="0" layoutInCell="1" allowOverlap="1" wp14:anchorId="7A7EF7C5" wp14:editId="609182A4">
              <wp:simplePos x="0" y="0"/>
              <wp:positionH relativeFrom="page">
                <wp:posOffset>-8255</wp:posOffset>
              </wp:positionH>
              <wp:positionV relativeFrom="page">
                <wp:posOffset>1181735</wp:posOffset>
              </wp:positionV>
              <wp:extent cx="457200" cy="2166620"/>
              <wp:effectExtent l="0" t="0" r="0" b="5080"/>
              <wp:wrapNone/>
              <wp:docPr id="3" name="Rectangle 3"/>
              <wp:cNvGraphicFramePr/>
              <a:graphic xmlns:a="http://schemas.openxmlformats.org/drawingml/2006/main">
                <a:graphicData uri="http://schemas.microsoft.com/office/word/2010/wordprocessingShape">
                  <wps:wsp>
                    <wps:cNvSpPr/>
                    <wps:spPr>
                      <a:xfrm>
                        <a:off x="0" y="0"/>
                        <a:ext cx="457200" cy="2166620"/>
                      </a:xfrm>
                      <a:prstGeom prst="rect">
                        <a:avLst/>
                      </a:prstGeom>
                      <a:solidFill>
                        <a:srgbClr val="4298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88C21" id="Rectangle 3" o:spid="_x0000_s1026" style="position:absolute;margin-left:-.65pt;margin-top:93.05pt;width:36pt;height:17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" fillcolor="#4298b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754E53A"/>
    <w:lvl w:ilvl="0">
      <w:start w:val="1"/>
      <w:numFmt w:val="decimal"/>
      <w:pStyle w:val="Heading1"/>
      <w:lvlText w:val="%1."/>
      <w:lvlJc w:val="left"/>
      <w:pPr>
        <w:tabs>
          <w:tab w:val="num" w:pos="720"/>
        </w:tabs>
        <w:ind w:left="720" w:hanging="720"/>
      </w:pPr>
      <w:rPr>
        <w:rFonts w:hint="default"/>
      </w:rPr>
    </w:lvl>
    <w:lvl w:ilvl="1">
      <w:start w:val="1"/>
      <w:numFmt w:val="decimal"/>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671424D"/>
    <w:multiLevelType w:val="hybridMultilevel"/>
    <w:tmpl w:val="2A706684"/>
    <w:lvl w:ilvl="0" w:tplc="3CFA9064">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619B1"/>
    <w:multiLevelType w:val="hybridMultilevel"/>
    <w:tmpl w:val="C1F45F66"/>
    <w:lvl w:ilvl="0" w:tplc="D4764658">
      <w:start w:val="6"/>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01279D"/>
    <w:multiLevelType w:val="hybridMultilevel"/>
    <w:tmpl w:val="C260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0449E"/>
    <w:multiLevelType w:val="hybridMultilevel"/>
    <w:tmpl w:val="EF02DCB8"/>
    <w:lvl w:ilvl="0" w:tplc="0409000F">
      <w:start w:val="1"/>
      <w:numFmt w:val="decimal"/>
      <w:lvlText w:val="%1."/>
      <w:lvlJc w:val="left"/>
      <w:pPr>
        <w:ind w:left="710" w:hanging="360"/>
      </w:pPr>
    </w:lvl>
    <w:lvl w:ilvl="1" w:tplc="04090001">
      <w:start w:val="1"/>
      <w:numFmt w:val="bullet"/>
      <w:lvlText w:val=""/>
      <w:lvlJc w:val="left"/>
      <w:pPr>
        <w:ind w:left="1430" w:hanging="360"/>
      </w:pPr>
      <w:rPr>
        <w:rFonts w:ascii="Symbol" w:hAnsi="Symbol" w:hint="default"/>
      </w:r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37E17932"/>
    <w:multiLevelType w:val="hybridMultilevel"/>
    <w:tmpl w:val="A2DC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81FDD"/>
    <w:multiLevelType w:val="hybridMultilevel"/>
    <w:tmpl w:val="1946D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E5841"/>
    <w:multiLevelType w:val="hybridMultilevel"/>
    <w:tmpl w:val="1632E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64FF2"/>
    <w:multiLevelType w:val="hybridMultilevel"/>
    <w:tmpl w:val="96966D4C"/>
    <w:lvl w:ilvl="0" w:tplc="5C4C6C6C">
      <w:start w:val="1"/>
      <w:numFmt w:val="bullet"/>
      <w:pStyle w:val="TableBullet"/>
      <w:lvlText w:val=""/>
      <w:lvlJc w:val="left"/>
      <w:pPr>
        <w:ind w:left="360" w:hanging="360"/>
      </w:pPr>
      <w:rPr>
        <w:rFonts w:ascii="Symbol" w:hAnsi="Symbol" w:hint="default"/>
        <w:color w:val="0070C0"/>
      </w:rPr>
    </w:lvl>
    <w:lvl w:ilvl="1" w:tplc="F476D7DA" w:tentative="1">
      <w:start w:val="1"/>
      <w:numFmt w:val="bullet"/>
      <w:lvlText w:val="o"/>
      <w:lvlJc w:val="left"/>
      <w:pPr>
        <w:ind w:left="1440" w:hanging="360"/>
      </w:pPr>
      <w:rPr>
        <w:rFonts w:ascii="Courier New" w:hAnsi="Courier New" w:cs="Courier New" w:hint="default"/>
      </w:rPr>
    </w:lvl>
    <w:lvl w:ilvl="2" w:tplc="549C7ACC" w:tentative="1">
      <w:start w:val="1"/>
      <w:numFmt w:val="bullet"/>
      <w:lvlText w:val=""/>
      <w:lvlJc w:val="left"/>
      <w:pPr>
        <w:ind w:left="2160" w:hanging="360"/>
      </w:pPr>
      <w:rPr>
        <w:rFonts w:ascii="Wingdings" w:hAnsi="Wingdings" w:hint="default"/>
      </w:rPr>
    </w:lvl>
    <w:lvl w:ilvl="3" w:tplc="7E16A0E6" w:tentative="1">
      <w:start w:val="1"/>
      <w:numFmt w:val="bullet"/>
      <w:lvlText w:val=""/>
      <w:lvlJc w:val="left"/>
      <w:pPr>
        <w:ind w:left="2880" w:hanging="360"/>
      </w:pPr>
      <w:rPr>
        <w:rFonts w:ascii="Symbol" w:hAnsi="Symbol" w:hint="default"/>
      </w:rPr>
    </w:lvl>
    <w:lvl w:ilvl="4" w:tplc="23446E38" w:tentative="1">
      <w:start w:val="1"/>
      <w:numFmt w:val="bullet"/>
      <w:lvlText w:val="o"/>
      <w:lvlJc w:val="left"/>
      <w:pPr>
        <w:ind w:left="3600" w:hanging="360"/>
      </w:pPr>
      <w:rPr>
        <w:rFonts w:ascii="Courier New" w:hAnsi="Courier New" w:cs="Courier New" w:hint="default"/>
      </w:rPr>
    </w:lvl>
    <w:lvl w:ilvl="5" w:tplc="C7D83B62" w:tentative="1">
      <w:start w:val="1"/>
      <w:numFmt w:val="bullet"/>
      <w:lvlText w:val=""/>
      <w:lvlJc w:val="left"/>
      <w:pPr>
        <w:ind w:left="4320" w:hanging="360"/>
      </w:pPr>
      <w:rPr>
        <w:rFonts w:ascii="Wingdings" w:hAnsi="Wingdings" w:hint="default"/>
      </w:rPr>
    </w:lvl>
    <w:lvl w:ilvl="6" w:tplc="85C67528" w:tentative="1">
      <w:start w:val="1"/>
      <w:numFmt w:val="bullet"/>
      <w:lvlText w:val=""/>
      <w:lvlJc w:val="left"/>
      <w:pPr>
        <w:ind w:left="5040" w:hanging="360"/>
      </w:pPr>
      <w:rPr>
        <w:rFonts w:ascii="Symbol" w:hAnsi="Symbol" w:hint="default"/>
      </w:rPr>
    </w:lvl>
    <w:lvl w:ilvl="7" w:tplc="042C43C0" w:tentative="1">
      <w:start w:val="1"/>
      <w:numFmt w:val="bullet"/>
      <w:lvlText w:val="o"/>
      <w:lvlJc w:val="left"/>
      <w:pPr>
        <w:ind w:left="5760" w:hanging="360"/>
      </w:pPr>
      <w:rPr>
        <w:rFonts w:ascii="Courier New" w:hAnsi="Courier New" w:cs="Courier New" w:hint="default"/>
      </w:rPr>
    </w:lvl>
    <w:lvl w:ilvl="8" w:tplc="8DE06BBA" w:tentative="1">
      <w:start w:val="1"/>
      <w:numFmt w:val="bullet"/>
      <w:lvlText w:val=""/>
      <w:lvlJc w:val="left"/>
      <w:pPr>
        <w:ind w:left="6480" w:hanging="360"/>
      </w:pPr>
      <w:rPr>
        <w:rFonts w:ascii="Wingdings" w:hAnsi="Wingdings" w:hint="default"/>
      </w:rPr>
    </w:lvl>
  </w:abstractNum>
  <w:abstractNum w:abstractNumId="9" w15:restartNumberingAfterBreak="0">
    <w:nsid w:val="5C614332"/>
    <w:multiLevelType w:val="hybridMultilevel"/>
    <w:tmpl w:val="56B85F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87873"/>
    <w:multiLevelType w:val="hybridMultilevel"/>
    <w:tmpl w:val="13C01E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318A6"/>
    <w:multiLevelType w:val="hybridMultilevel"/>
    <w:tmpl w:val="FE9C6E42"/>
    <w:lvl w:ilvl="0" w:tplc="58E0150C">
      <w:start w:val="1"/>
      <w:numFmt w:val="decimal"/>
      <w:pStyle w:val="Numbered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116377"/>
    <w:multiLevelType w:val="hybridMultilevel"/>
    <w:tmpl w:val="EA4A9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4402B"/>
    <w:multiLevelType w:val="hybridMultilevel"/>
    <w:tmpl w:val="890AD7EA"/>
    <w:lvl w:ilvl="0" w:tplc="EE9ED69C">
      <w:start w:val="3"/>
      <w:numFmt w:val="decimal"/>
      <w:lvlText w:val="%1."/>
      <w:lvlJc w:val="left"/>
      <w:pPr>
        <w:ind w:left="72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FE484F"/>
    <w:multiLevelType w:val="hybridMultilevel"/>
    <w:tmpl w:val="8E747644"/>
    <w:lvl w:ilvl="0" w:tplc="00F62ADE">
      <w:start w:val="4"/>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1937AE"/>
    <w:multiLevelType w:val="hybridMultilevel"/>
    <w:tmpl w:val="C4581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4"/>
  </w:num>
  <w:num w:numId="5">
    <w:abstractNumId w:val="5"/>
  </w:num>
  <w:num w:numId="6">
    <w:abstractNumId w:val="12"/>
  </w:num>
  <w:num w:numId="7">
    <w:abstractNumId w:val="1"/>
  </w:num>
  <w:num w:numId="8">
    <w:abstractNumId w:val="3"/>
  </w:num>
  <w:num w:numId="9">
    <w:abstractNumId w:val="6"/>
  </w:num>
  <w:num w:numId="10">
    <w:abstractNumId w:val="7"/>
  </w:num>
  <w:num w:numId="11">
    <w:abstractNumId w:val="13"/>
  </w:num>
  <w:num w:numId="12">
    <w:abstractNumId w:val="9"/>
  </w:num>
  <w:num w:numId="13">
    <w:abstractNumId w:val="14"/>
  </w:num>
  <w:num w:numId="14">
    <w:abstractNumId w:val="2"/>
  </w:num>
  <w:num w:numId="15">
    <w:abstractNumId w:val="15"/>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dirty"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E6"/>
    <w:rsid w:val="0000058C"/>
    <w:rsid w:val="000019A6"/>
    <w:rsid w:val="00001E8A"/>
    <w:rsid w:val="0000217A"/>
    <w:rsid w:val="00002B8A"/>
    <w:rsid w:val="00003EA8"/>
    <w:rsid w:val="00004A09"/>
    <w:rsid w:val="000054E5"/>
    <w:rsid w:val="00005C54"/>
    <w:rsid w:val="00006C77"/>
    <w:rsid w:val="0000711A"/>
    <w:rsid w:val="00007B5A"/>
    <w:rsid w:val="00007E57"/>
    <w:rsid w:val="000102F7"/>
    <w:rsid w:val="00010915"/>
    <w:rsid w:val="00011488"/>
    <w:rsid w:val="0001149C"/>
    <w:rsid w:val="0001196C"/>
    <w:rsid w:val="0001205B"/>
    <w:rsid w:val="0001224E"/>
    <w:rsid w:val="00012C0C"/>
    <w:rsid w:val="00014390"/>
    <w:rsid w:val="00014D93"/>
    <w:rsid w:val="00014DD0"/>
    <w:rsid w:val="00015390"/>
    <w:rsid w:val="00015683"/>
    <w:rsid w:val="00017486"/>
    <w:rsid w:val="00017973"/>
    <w:rsid w:val="00020448"/>
    <w:rsid w:val="000208A7"/>
    <w:rsid w:val="00020981"/>
    <w:rsid w:val="00022303"/>
    <w:rsid w:val="000225AC"/>
    <w:rsid w:val="00022D28"/>
    <w:rsid w:val="00022F69"/>
    <w:rsid w:val="00022FCF"/>
    <w:rsid w:val="00023A48"/>
    <w:rsid w:val="00024340"/>
    <w:rsid w:val="00024DD9"/>
    <w:rsid w:val="0002547D"/>
    <w:rsid w:val="000262A4"/>
    <w:rsid w:val="00026A59"/>
    <w:rsid w:val="00026A5B"/>
    <w:rsid w:val="00027126"/>
    <w:rsid w:val="000303FD"/>
    <w:rsid w:val="0003076E"/>
    <w:rsid w:val="000319E3"/>
    <w:rsid w:val="000324DA"/>
    <w:rsid w:val="00032D96"/>
    <w:rsid w:val="00033682"/>
    <w:rsid w:val="00033847"/>
    <w:rsid w:val="0003400B"/>
    <w:rsid w:val="00034CB2"/>
    <w:rsid w:val="00034CBA"/>
    <w:rsid w:val="00035604"/>
    <w:rsid w:val="000402B3"/>
    <w:rsid w:val="0004083C"/>
    <w:rsid w:val="0004157E"/>
    <w:rsid w:val="00041769"/>
    <w:rsid w:val="000428CC"/>
    <w:rsid w:val="00042A1D"/>
    <w:rsid w:val="00044B25"/>
    <w:rsid w:val="00045552"/>
    <w:rsid w:val="00045898"/>
    <w:rsid w:val="00045E58"/>
    <w:rsid w:val="00046206"/>
    <w:rsid w:val="000478C9"/>
    <w:rsid w:val="000509F1"/>
    <w:rsid w:val="00051287"/>
    <w:rsid w:val="000513C4"/>
    <w:rsid w:val="00051829"/>
    <w:rsid w:val="00052E16"/>
    <w:rsid w:val="00053D1E"/>
    <w:rsid w:val="000541F4"/>
    <w:rsid w:val="0005513D"/>
    <w:rsid w:val="00056CCC"/>
    <w:rsid w:val="00057112"/>
    <w:rsid w:val="0006016D"/>
    <w:rsid w:val="0006136C"/>
    <w:rsid w:val="00061BE8"/>
    <w:rsid w:val="00061C61"/>
    <w:rsid w:val="000623A3"/>
    <w:rsid w:val="0006273B"/>
    <w:rsid w:val="000627E2"/>
    <w:rsid w:val="00062CF3"/>
    <w:rsid w:val="00064384"/>
    <w:rsid w:val="000646E1"/>
    <w:rsid w:val="00064A40"/>
    <w:rsid w:val="00064CC6"/>
    <w:rsid w:val="00065E2E"/>
    <w:rsid w:val="00066187"/>
    <w:rsid w:val="000665E8"/>
    <w:rsid w:val="0006703C"/>
    <w:rsid w:val="000672D6"/>
    <w:rsid w:val="000674F6"/>
    <w:rsid w:val="0007072D"/>
    <w:rsid w:val="00070D97"/>
    <w:rsid w:val="00071167"/>
    <w:rsid w:val="000713B7"/>
    <w:rsid w:val="00071495"/>
    <w:rsid w:val="00071C66"/>
    <w:rsid w:val="00071D0A"/>
    <w:rsid w:val="00073902"/>
    <w:rsid w:val="00074290"/>
    <w:rsid w:val="000751A3"/>
    <w:rsid w:val="00075BC6"/>
    <w:rsid w:val="00075DE3"/>
    <w:rsid w:val="0007607D"/>
    <w:rsid w:val="0007611F"/>
    <w:rsid w:val="00076261"/>
    <w:rsid w:val="0007651D"/>
    <w:rsid w:val="00077313"/>
    <w:rsid w:val="0007789A"/>
    <w:rsid w:val="00077AEA"/>
    <w:rsid w:val="000803EA"/>
    <w:rsid w:val="000809E4"/>
    <w:rsid w:val="00080E12"/>
    <w:rsid w:val="00083393"/>
    <w:rsid w:val="0008383D"/>
    <w:rsid w:val="00083AC0"/>
    <w:rsid w:val="000848A2"/>
    <w:rsid w:val="00084E65"/>
    <w:rsid w:val="00085413"/>
    <w:rsid w:val="000854B3"/>
    <w:rsid w:val="00085958"/>
    <w:rsid w:val="00085F2D"/>
    <w:rsid w:val="00086436"/>
    <w:rsid w:val="000867A6"/>
    <w:rsid w:val="00086DDA"/>
    <w:rsid w:val="000908AD"/>
    <w:rsid w:val="00090C07"/>
    <w:rsid w:val="000912F4"/>
    <w:rsid w:val="00091E39"/>
    <w:rsid w:val="0009259E"/>
    <w:rsid w:val="000927FF"/>
    <w:rsid w:val="00093C87"/>
    <w:rsid w:val="0009499E"/>
    <w:rsid w:val="00094C35"/>
    <w:rsid w:val="000955D9"/>
    <w:rsid w:val="000957F1"/>
    <w:rsid w:val="000958A0"/>
    <w:rsid w:val="000958A4"/>
    <w:rsid w:val="000963FA"/>
    <w:rsid w:val="000964E1"/>
    <w:rsid w:val="000A068D"/>
    <w:rsid w:val="000A0B8B"/>
    <w:rsid w:val="000A106A"/>
    <w:rsid w:val="000A14ED"/>
    <w:rsid w:val="000A16E1"/>
    <w:rsid w:val="000A1ADF"/>
    <w:rsid w:val="000A2150"/>
    <w:rsid w:val="000A2D32"/>
    <w:rsid w:val="000A3ADA"/>
    <w:rsid w:val="000A3B0B"/>
    <w:rsid w:val="000A4512"/>
    <w:rsid w:val="000A4E78"/>
    <w:rsid w:val="000A5F6D"/>
    <w:rsid w:val="000A6707"/>
    <w:rsid w:val="000A69B9"/>
    <w:rsid w:val="000A6F5C"/>
    <w:rsid w:val="000B053D"/>
    <w:rsid w:val="000B07DB"/>
    <w:rsid w:val="000B0872"/>
    <w:rsid w:val="000B1025"/>
    <w:rsid w:val="000B131C"/>
    <w:rsid w:val="000B14DB"/>
    <w:rsid w:val="000B1BEF"/>
    <w:rsid w:val="000B2515"/>
    <w:rsid w:val="000B329A"/>
    <w:rsid w:val="000B3BF8"/>
    <w:rsid w:val="000B4241"/>
    <w:rsid w:val="000B4365"/>
    <w:rsid w:val="000B459C"/>
    <w:rsid w:val="000B498F"/>
    <w:rsid w:val="000B5583"/>
    <w:rsid w:val="000B682A"/>
    <w:rsid w:val="000B6DF8"/>
    <w:rsid w:val="000B736F"/>
    <w:rsid w:val="000B7828"/>
    <w:rsid w:val="000B7AC8"/>
    <w:rsid w:val="000C0A1B"/>
    <w:rsid w:val="000C1827"/>
    <w:rsid w:val="000C1E9D"/>
    <w:rsid w:val="000C2087"/>
    <w:rsid w:val="000C2158"/>
    <w:rsid w:val="000C2512"/>
    <w:rsid w:val="000C2659"/>
    <w:rsid w:val="000C3779"/>
    <w:rsid w:val="000C4E81"/>
    <w:rsid w:val="000C4EBC"/>
    <w:rsid w:val="000C59F0"/>
    <w:rsid w:val="000C5FD5"/>
    <w:rsid w:val="000C640A"/>
    <w:rsid w:val="000C69CF"/>
    <w:rsid w:val="000C6C69"/>
    <w:rsid w:val="000C7C8A"/>
    <w:rsid w:val="000D01F5"/>
    <w:rsid w:val="000D1798"/>
    <w:rsid w:val="000D1E69"/>
    <w:rsid w:val="000D21F7"/>
    <w:rsid w:val="000D2464"/>
    <w:rsid w:val="000D3235"/>
    <w:rsid w:val="000D3D16"/>
    <w:rsid w:val="000D492D"/>
    <w:rsid w:val="000D4CF5"/>
    <w:rsid w:val="000D516D"/>
    <w:rsid w:val="000D53C2"/>
    <w:rsid w:val="000D54DD"/>
    <w:rsid w:val="000D5980"/>
    <w:rsid w:val="000D5A74"/>
    <w:rsid w:val="000D71BB"/>
    <w:rsid w:val="000D7835"/>
    <w:rsid w:val="000D7DA6"/>
    <w:rsid w:val="000E1245"/>
    <w:rsid w:val="000E173F"/>
    <w:rsid w:val="000E2E8B"/>
    <w:rsid w:val="000E316E"/>
    <w:rsid w:val="000E3EF4"/>
    <w:rsid w:val="000E4526"/>
    <w:rsid w:val="000E457F"/>
    <w:rsid w:val="000E4793"/>
    <w:rsid w:val="000E4823"/>
    <w:rsid w:val="000E4ED8"/>
    <w:rsid w:val="000E56FF"/>
    <w:rsid w:val="000E6123"/>
    <w:rsid w:val="000F0F3B"/>
    <w:rsid w:val="000F13BB"/>
    <w:rsid w:val="000F1550"/>
    <w:rsid w:val="000F1827"/>
    <w:rsid w:val="000F1A77"/>
    <w:rsid w:val="000F1E6F"/>
    <w:rsid w:val="000F2620"/>
    <w:rsid w:val="000F26EB"/>
    <w:rsid w:val="000F3D0E"/>
    <w:rsid w:val="000F3F43"/>
    <w:rsid w:val="000F4E31"/>
    <w:rsid w:val="000F5289"/>
    <w:rsid w:val="000F564E"/>
    <w:rsid w:val="000F5747"/>
    <w:rsid w:val="000F63F2"/>
    <w:rsid w:val="000F6560"/>
    <w:rsid w:val="000F6D28"/>
    <w:rsid w:val="000F7636"/>
    <w:rsid w:val="001000F5"/>
    <w:rsid w:val="00100989"/>
    <w:rsid w:val="00100CC3"/>
    <w:rsid w:val="001019FC"/>
    <w:rsid w:val="00101B88"/>
    <w:rsid w:val="00102806"/>
    <w:rsid w:val="00102F55"/>
    <w:rsid w:val="001036D8"/>
    <w:rsid w:val="00103D42"/>
    <w:rsid w:val="0010422B"/>
    <w:rsid w:val="001059E7"/>
    <w:rsid w:val="001065EA"/>
    <w:rsid w:val="00106FD6"/>
    <w:rsid w:val="00107709"/>
    <w:rsid w:val="00107D2A"/>
    <w:rsid w:val="00111725"/>
    <w:rsid w:val="00112919"/>
    <w:rsid w:val="00112B11"/>
    <w:rsid w:val="00112F51"/>
    <w:rsid w:val="00115911"/>
    <w:rsid w:val="00116644"/>
    <w:rsid w:val="00116A18"/>
    <w:rsid w:val="0011713F"/>
    <w:rsid w:val="001175C9"/>
    <w:rsid w:val="001179A2"/>
    <w:rsid w:val="00117ECA"/>
    <w:rsid w:val="0012143B"/>
    <w:rsid w:val="00122544"/>
    <w:rsid w:val="001228A5"/>
    <w:rsid w:val="001228C5"/>
    <w:rsid w:val="001238DD"/>
    <w:rsid w:val="00123A63"/>
    <w:rsid w:val="00124C0D"/>
    <w:rsid w:val="001252B0"/>
    <w:rsid w:val="0012538A"/>
    <w:rsid w:val="00125818"/>
    <w:rsid w:val="001263E1"/>
    <w:rsid w:val="00126673"/>
    <w:rsid w:val="001269D7"/>
    <w:rsid w:val="00127CA9"/>
    <w:rsid w:val="0013062F"/>
    <w:rsid w:val="00131367"/>
    <w:rsid w:val="00131AAD"/>
    <w:rsid w:val="00131B81"/>
    <w:rsid w:val="001320BC"/>
    <w:rsid w:val="00132E6C"/>
    <w:rsid w:val="001333BD"/>
    <w:rsid w:val="00133A1E"/>
    <w:rsid w:val="00134512"/>
    <w:rsid w:val="00134F0F"/>
    <w:rsid w:val="0013558A"/>
    <w:rsid w:val="0013585A"/>
    <w:rsid w:val="00136628"/>
    <w:rsid w:val="00136633"/>
    <w:rsid w:val="00136D3C"/>
    <w:rsid w:val="001379F7"/>
    <w:rsid w:val="00137F0B"/>
    <w:rsid w:val="00137FB2"/>
    <w:rsid w:val="001404BC"/>
    <w:rsid w:val="0014090D"/>
    <w:rsid w:val="00140938"/>
    <w:rsid w:val="00141E58"/>
    <w:rsid w:val="001424A4"/>
    <w:rsid w:val="00142DED"/>
    <w:rsid w:val="001438EC"/>
    <w:rsid w:val="0014401A"/>
    <w:rsid w:val="0014410E"/>
    <w:rsid w:val="00144404"/>
    <w:rsid w:val="00144A98"/>
    <w:rsid w:val="00145586"/>
    <w:rsid w:val="00146533"/>
    <w:rsid w:val="00147B38"/>
    <w:rsid w:val="00147CF2"/>
    <w:rsid w:val="00147F66"/>
    <w:rsid w:val="001502F3"/>
    <w:rsid w:val="001512F9"/>
    <w:rsid w:val="00151550"/>
    <w:rsid w:val="00151815"/>
    <w:rsid w:val="00151B5C"/>
    <w:rsid w:val="001523E3"/>
    <w:rsid w:val="001527AD"/>
    <w:rsid w:val="001528C8"/>
    <w:rsid w:val="0015344D"/>
    <w:rsid w:val="001539C2"/>
    <w:rsid w:val="0015428B"/>
    <w:rsid w:val="0015481F"/>
    <w:rsid w:val="001555C1"/>
    <w:rsid w:val="001556F8"/>
    <w:rsid w:val="00155CEF"/>
    <w:rsid w:val="00156FFC"/>
    <w:rsid w:val="0015755A"/>
    <w:rsid w:val="00157D2C"/>
    <w:rsid w:val="00160D57"/>
    <w:rsid w:val="00160D9D"/>
    <w:rsid w:val="001612B3"/>
    <w:rsid w:val="0016186D"/>
    <w:rsid w:val="00162562"/>
    <w:rsid w:val="001625F7"/>
    <w:rsid w:val="001638B4"/>
    <w:rsid w:val="00163AF4"/>
    <w:rsid w:val="00163BBC"/>
    <w:rsid w:val="00163CD2"/>
    <w:rsid w:val="00164119"/>
    <w:rsid w:val="00164FC7"/>
    <w:rsid w:val="00165006"/>
    <w:rsid w:val="0016566E"/>
    <w:rsid w:val="001659B2"/>
    <w:rsid w:val="00165EE8"/>
    <w:rsid w:val="00166A5C"/>
    <w:rsid w:val="00166D38"/>
    <w:rsid w:val="0016716D"/>
    <w:rsid w:val="00167315"/>
    <w:rsid w:val="001675A9"/>
    <w:rsid w:val="0016786F"/>
    <w:rsid w:val="00167AD4"/>
    <w:rsid w:val="00167ED1"/>
    <w:rsid w:val="00170746"/>
    <w:rsid w:val="001716BF"/>
    <w:rsid w:val="00171BB3"/>
    <w:rsid w:val="00172569"/>
    <w:rsid w:val="00172D08"/>
    <w:rsid w:val="0017324F"/>
    <w:rsid w:val="001735A7"/>
    <w:rsid w:val="00173E3A"/>
    <w:rsid w:val="001746B5"/>
    <w:rsid w:val="001752A1"/>
    <w:rsid w:val="00175319"/>
    <w:rsid w:val="001761CC"/>
    <w:rsid w:val="001762A0"/>
    <w:rsid w:val="0017681E"/>
    <w:rsid w:val="00176BBB"/>
    <w:rsid w:val="00176F1F"/>
    <w:rsid w:val="00177F3C"/>
    <w:rsid w:val="00182C83"/>
    <w:rsid w:val="00183573"/>
    <w:rsid w:val="00184C51"/>
    <w:rsid w:val="00185576"/>
    <w:rsid w:val="00185D35"/>
    <w:rsid w:val="00185EE8"/>
    <w:rsid w:val="00186DE5"/>
    <w:rsid w:val="00187944"/>
    <w:rsid w:val="00187D6D"/>
    <w:rsid w:val="00190362"/>
    <w:rsid w:val="00192A6A"/>
    <w:rsid w:val="00192E26"/>
    <w:rsid w:val="0019325F"/>
    <w:rsid w:val="00193DA5"/>
    <w:rsid w:val="00193ED7"/>
    <w:rsid w:val="00194BDA"/>
    <w:rsid w:val="001953F3"/>
    <w:rsid w:val="00195657"/>
    <w:rsid w:val="00195831"/>
    <w:rsid w:val="00195E5D"/>
    <w:rsid w:val="001A026A"/>
    <w:rsid w:val="001A0779"/>
    <w:rsid w:val="001A082F"/>
    <w:rsid w:val="001A0A44"/>
    <w:rsid w:val="001A123D"/>
    <w:rsid w:val="001A1647"/>
    <w:rsid w:val="001A175F"/>
    <w:rsid w:val="001A1953"/>
    <w:rsid w:val="001A1A6D"/>
    <w:rsid w:val="001A1DED"/>
    <w:rsid w:val="001A25C5"/>
    <w:rsid w:val="001A2CB3"/>
    <w:rsid w:val="001A3FDF"/>
    <w:rsid w:val="001A4300"/>
    <w:rsid w:val="001A4FB0"/>
    <w:rsid w:val="001A51C0"/>
    <w:rsid w:val="001A6699"/>
    <w:rsid w:val="001A6CC5"/>
    <w:rsid w:val="001A7571"/>
    <w:rsid w:val="001B0548"/>
    <w:rsid w:val="001B1171"/>
    <w:rsid w:val="001B1D5B"/>
    <w:rsid w:val="001B1F00"/>
    <w:rsid w:val="001B3E44"/>
    <w:rsid w:val="001B43CB"/>
    <w:rsid w:val="001B4D66"/>
    <w:rsid w:val="001B62FB"/>
    <w:rsid w:val="001B6A0A"/>
    <w:rsid w:val="001B7C24"/>
    <w:rsid w:val="001C121F"/>
    <w:rsid w:val="001C1952"/>
    <w:rsid w:val="001C1DC7"/>
    <w:rsid w:val="001C22DF"/>
    <w:rsid w:val="001C285E"/>
    <w:rsid w:val="001C2C75"/>
    <w:rsid w:val="001C31E9"/>
    <w:rsid w:val="001C3A6D"/>
    <w:rsid w:val="001C40DB"/>
    <w:rsid w:val="001C418B"/>
    <w:rsid w:val="001C4349"/>
    <w:rsid w:val="001C448E"/>
    <w:rsid w:val="001C4C00"/>
    <w:rsid w:val="001C4F38"/>
    <w:rsid w:val="001C562E"/>
    <w:rsid w:val="001C56F5"/>
    <w:rsid w:val="001C60AD"/>
    <w:rsid w:val="001C770A"/>
    <w:rsid w:val="001C7B10"/>
    <w:rsid w:val="001D03D2"/>
    <w:rsid w:val="001D0A3E"/>
    <w:rsid w:val="001D13E8"/>
    <w:rsid w:val="001D1D8C"/>
    <w:rsid w:val="001D1F5D"/>
    <w:rsid w:val="001D40BD"/>
    <w:rsid w:val="001D477F"/>
    <w:rsid w:val="001D4855"/>
    <w:rsid w:val="001D5599"/>
    <w:rsid w:val="001D7094"/>
    <w:rsid w:val="001E0582"/>
    <w:rsid w:val="001E0E17"/>
    <w:rsid w:val="001E1579"/>
    <w:rsid w:val="001E1910"/>
    <w:rsid w:val="001E1CAC"/>
    <w:rsid w:val="001E2927"/>
    <w:rsid w:val="001E2B4B"/>
    <w:rsid w:val="001E449D"/>
    <w:rsid w:val="001E4691"/>
    <w:rsid w:val="001E69AF"/>
    <w:rsid w:val="001E75EF"/>
    <w:rsid w:val="001E7951"/>
    <w:rsid w:val="001E7A40"/>
    <w:rsid w:val="001E7CBD"/>
    <w:rsid w:val="001F06D9"/>
    <w:rsid w:val="001F08DF"/>
    <w:rsid w:val="001F178A"/>
    <w:rsid w:val="001F30C2"/>
    <w:rsid w:val="001F31BE"/>
    <w:rsid w:val="001F3CD4"/>
    <w:rsid w:val="001F4136"/>
    <w:rsid w:val="001F48D1"/>
    <w:rsid w:val="001F4AF3"/>
    <w:rsid w:val="001F55F9"/>
    <w:rsid w:val="001F6102"/>
    <w:rsid w:val="001F6A13"/>
    <w:rsid w:val="001F6D95"/>
    <w:rsid w:val="001F7313"/>
    <w:rsid w:val="001F7368"/>
    <w:rsid w:val="001F776C"/>
    <w:rsid w:val="002005E7"/>
    <w:rsid w:val="00200D15"/>
    <w:rsid w:val="00200D1D"/>
    <w:rsid w:val="00202203"/>
    <w:rsid w:val="002024FF"/>
    <w:rsid w:val="00202AB3"/>
    <w:rsid w:val="00203659"/>
    <w:rsid w:val="00205098"/>
    <w:rsid w:val="00205463"/>
    <w:rsid w:val="00205A30"/>
    <w:rsid w:val="00205B22"/>
    <w:rsid w:val="00205CAB"/>
    <w:rsid w:val="00205DCB"/>
    <w:rsid w:val="00206EFA"/>
    <w:rsid w:val="00207820"/>
    <w:rsid w:val="00210726"/>
    <w:rsid w:val="0021115C"/>
    <w:rsid w:val="00211495"/>
    <w:rsid w:val="00211C94"/>
    <w:rsid w:val="0021282F"/>
    <w:rsid w:val="002133E0"/>
    <w:rsid w:val="002137AE"/>
    <w:rsid w:val="00213DF3"/>
    <w:rsid w:val="00213FE2"/>
    <w:rsid w:val="0021404F"/>
    <w:rsid w:val="00214785"/>
    <w:rsid w:val="00214D8B"/>
    <w:rsid w:val="0021564A"/>
    <w:rsid w:val="0021583C"/>
    <w:rsid w:val="00215DB5"/>
    <w:rsid w:val="0021635C"/>
    <w:rsid w:val="002171B2"/>
    <w:rsid w:val="00217716"/>
    <w:rsid w:val="002178F4"/>
    <w:rsid w:val="00217F4C"/>
    <w:rsid w:val="0022000E"/>
    <w:rsid w:val="00220A33"/>
    <w:rsid w:val="00220A3E"/>
    <w:rsid w:val="00221961"/>
    <w:rsid w:val="00221C51"/>
    <w:rsid w:val="002229B9"/>
    <w:rsid w:val="00222A10"/>
    <w:rsid w:val="002237BD"/>
    <w:rsid w:val="002240EA"/>
    <w:rsid w:val="00224813"/>
    <w:rsid w:val="00224ADD"/>
    <w:rsid w:val="002256AA"/>
    <w:rsid w:val="002256F5"/>
    <w:rsid w:val="00227242"/>
    <w:rsid w:val="002274A1"/>
    <w:rsid w:val="00227A56"/>
    <w:rsid w:val="00230112"/>
    <w:rsid w:val="002304AB"/>
    <w:rsid w:val="00231BFE"/>
    <w:rsid w:val="00232362"/>
    <w:rsid w:val="00232815"/>
    <w:rsid w:val="002328B0"/>
    <w:rsid w:val="002335BE"/>
    <w:rsid w:val="00233BE1"/>
    <w:rsid w:val="00234009"/>
    <w:rsid w:val="00234222"/>
    <w:rsid w:val="00234957"/>
    <w:rsid w:val="00234DF8"/>
    <w:rsid w:val="002357EB"/>
    <w:rsid w:val="0023651D"/>
    <w:rsid w:val="00236A26"/>
    <w:rsid w:val="002370E4"/>
    <w:rsid w:val="002414D3"/>
    <w:rsid w:val="0024190F"/>
    <w:rsid w:val="00241C59"/>
    <w:rsid w:val="002429F9"/>
    <w:rsid w:val="00243472"/>
    <w:rsid w:val="0024347E"/>
    <w:rsid w:val="00243BAC"/>
    <w:rsid w:val="002449B7"/>
    <w:rsid w:val="0024556C"/>
    <w:rsid w:val="0024638F"/>
    <w:rsid w:val="0024684E"/>
    <w:rsid w:val="0025028C"/>
    <w:rsid w:val="00250787"/>
    <w:rsid w:val="002507CB"/>
    <w:rsid w:val="0025089E"/>
    <w:rsid w:val="00252137"/>
    <w:rsid w:val="00252756"/>
    <w:rsid w:val="002534E6"/>
    <w:rsid w:val="00254829"/>
    <w:rsid w:val="00255BC2"/>
    <w:rsid w:val="002567E2"/>
    <w:rsid w:val="00256972"/>
    <w:rsid w:val="00256BC4"/>
    <w:rsid w:val="00256EFF"/>
    <w:rsid w:val="00257B5F"/>
    <w:rsid w:val="00257BB7"/>
    <w:rsid w:val="00257DDA"/>
    <w:rsid w:val="00260C58"/>
    <w:rsid w:val="00263206"/>
    <w:rsid w:val="00263C7A"/>
    <w:rsid w:val="0026472E"/>
    <w:rsid w:val="00264B41"/>
    <w:rsid w:val="00264BE7"/>
    <w:rsid w:val="00264D73"/>
    <w:rsid w:val="00265733"/>
    <w:rsid w:val="0026595B"/>
    <w:rsid w:val="00266D6F"/>
    <w:rsid w:val="0026731B"/>
    <w:rsid w:val="00267429"/>
    <w:rsid w:val="00267724"/>
    <w:rsid w:val="00267A06"/>
    <w:rsid w:val="00267B98"/>
    <w:rsid w:val="00267CF2"/>
    <w:rsid w:val="00271973"/>
    <w:rsid w:val="00272744"/>
    <w:rsid w:val="00272D5A"/>
    <w:rsid w:val="00274670"/>
    <w:rsid w:val="0027468A"/>
    <w:rsid w:val="0027562B"/>
    <w:rsid w:val="0027651D"/>
    <w:rsid w:val="00276E18"/>
    <w:rsid w:val="0027721B"/>
    <w:rsid w:val="00277434"/>
    <w:rsid w:val="0027771C"/>
    <w:rsid w:val="00277FAD"/>
    <w:rsid w:val="0028027C"/>
    <w:rsid w:val="00280715"/>
    <w:rsid w:val="0028121C"/>
    <w:rsid w:val="002814E3"/>
    <w:rsid w:val="0028187C"/>
    <w:rsid w:val="00281A79"/>
    <w:rsid w:val="00281B4F"/>
    <w:rsid w:val="002840D7"/>
    <w:rsid w:val="0028590E"/>
    <w:rsid w:val="002866E2"/>
    <w:rsid w:val="00286D44"/>
    <w:rsid w:val="0028723D"/>
    <w:rsid w:val="002876B2"/>
    <w:rsid w:val="002902FE"/>
    <w:rsid w:val="00291137"/>
    <w:rsid w:val="002914B0"/>
    <w:rsid w:val="0029212B"/>
    <w:rsid w:val="002922C1"/>
    <w:rsid w:val="002928F5"/>
    <w:rsid w:val="00294C68"/>
    <w:rsid w:val="00294FC0"/>
    <w:rsid w:val="0029580B"/>
    <w:rsid w:val="0029603E"/>
    <w:rsid w:val="002969CB"/>
    <w:rsid w:val="00296D6E"/>
    <w:rsid w:val="00297539"/>
    <w:rsid w:val="00297D7E"/>
    <w:rsid w:val="002A0266"/>
    <w:rsid w:val="002A02F2"/>
    <w:rsid w:val="002A06FC"/>
    <w:rsid w:val="002A0D6D"/>
    <w:rsid w:val="002A0EB8"/>
    <w:rsid w:val="002A1149"/>
    <w:rsid w:val="002A1F7E"/>
    <w:rsid w:val="002A26CC"/>
    <w:rsid w:val="002A30C0"/>
    <w:rsid w:val="002A316D"/>
    <w:rsid w:val="002A41EC"/>
    <w:rsid w:val="002A441D"/>
    <w:rsid w:val="002A59C8"/>
    <w:rsid w:val="002A5ABC"/>
    <w:rsid w:val="002A6B45"/>
    <w:rsid w:val="002A7418"/>
    <w:rsid w:val="002A74FB"/>
    <w:rsid w:val="002A76FC"/>
    <w:rsid w:val="002A7C98"/>
    <w:rsid w:val="002B200D"/>
    <w:rsid w:val="002B2306"/>
    <w:rsid w:val="002B2A16"/>
    <w:rsid w:val="002B2B9A"/>
    <w:rsid w:val="002B31F9"/>
    <w:rsid w:val="002B42BB"/>
    <w:rsid w:val="002B5C60"/>
    <w:rsid w:val="002B5DB1"/>
    <w:rsid w:val="002B5FAE"/>
    <w:rsid w:val="002B625F"/>
    <w:rsid w:val="002B6342"/>
    <w:rsid w:val="002B7CDA"/>
    <w:rsid w:val="002C006D"/>
    <w:rsid w:val="002C16AA"/>
    <w:rsid w:val="002C2868"/>
    <w:rsid w:val="002C28C5"/>
    <w:rsid w:val="002C2B44"/>
    <w:rsid w:val="002C399B"/>
    <w:rsid w:val="002C3DA0"/>
    <w:rsid w:val="002C4A8A"/>
    <w:rsid w:val="002C5891"/>
    <w:rsid w:val="002C728F"/>
    <w:rsid w:val="002C76EF"/>
    <w:rsid w:val="002D04DC"/>
    <w:rsid w:val="002D0D09"/>
    <w:rsid w:val="002D18F4"/>
    <w:rsid w:val="002D21F4"/>
    <w:rsid w:val="002D33F8"/>
    <w:rsid w:val="002D34EE"/>
    <w:rsid w:val="002D3E68"/>
    <w:rsid w:val="002D42B5"/>
    <w:rsid w:val="002D4895"/>
    <w:rsid w:val="002D4DB0"/>
    <w:rsid w:val="002D4E15"/>
    <w:rsid w:val="002D6850"/>
    <w:rsid w:val="002D73CF"/>
    <w:rsid w:val="002D7729"/>
    <w:rsid w:val="002E03C3"/>
    <w:rsid w:val="002E0834"/>
    <w:rsid w:val="002E09C2"/>
    <w:rsid w:val="002E09EF"/>
    <w:rsid w:val="002E12E7"/>
    <w:rsid w:val="002E152E"/>
    <w:rsid w:val="002E1C3A"/>
    <w:rsid w:val="002E4866"/>
    <w:rsid w:val="002E760C"/>
    <w:rsid w:val="002F06D9"/>
    <w:rsid w:val="002F0A84"/>
    <w:rsid w:val="002F1F28"/>
    <w:rsid w:val="002F2226"/>
    <w:rsid w:val="002F3502"/>
    <w:rsid w:val="002F35B2"/>
    <w:rsid w:val="002F3E07"/>
    <w:rsid w:val="002F4985"/>
    <w:rsid w:val="002F4CB9"/>
    <w:rsid w:val="002F5503"/>
    <w:rsid w:val="002F5E0C"/>
    <w:rsid w:val="002F68E4"/>
    <w:rsid w:val="002F7F44"/>
    <w:rsid w:val="003008B0"/>
    <w:rsid w:val="00300EA9"/>
    <w:rsid w:val="003018C9"/>
    <w:rsid w:val="00301A36"/>
    <w:rsid w:val="00301F51"/>
    <w:rsid w:val="00302BEB"/>
    <w:rsid w:val="003043E5"/>
    <w:rsid w:val="003045A5"/>
    <w:rsid w:val="003060B1"/>
    <w:rsid w:val="00306725"/>
    <w:rsid w:val="00306B6A"/>
    <w:rsid w:val="0030780D"/>
    <w:rsid w:val="00307ECC"/>
    <w:rsid w:val="00310ECE"/>
    <w:rsid w:val="003111DF"/>
    <w:rsid w:val="003117FD"/>
    <w:rsid w:val="00311D95"/>
    <w:rsid w:val="00311FF1"/>
    <w:rsid w:val="00312FA8"/>
    <w:rsid w:val="003130E5"/>
    <w:rsid w:val="003134F5"/>
    <w:rsid w:val="00313739"/>
    <w:rsid w:val="00313E83"/>
    <w:rsid w:val="00316023"/>
    <w:rsid w:val="003161C1"/>
    <w:rsid w:val="00316B6B"/>
    <w:rsid w:val="003200A9"/>
    <w:rsid w:val="00321029"/>
    <w:rsid w:val="00321441"/>
    <w:rsid w:val="00321815"/>
    <w:rsid w:val="0032206A"/>
    <w:rsid w:val="003222C5"/>
    <w:rsid w:val="00323D0F"/>
    <w:rsid w:val="00324797"/>
    <w:rsid w:val="00325099"/>
    <w:rsid w:val="00325210"/>
    <w:rsid w:val="00326C88"/>
    <w:rsid w:val="0032784D"/>
    <w:rsid w:val="00330309"/>
    <w:rsid w:val="003304DE"/>
    <w:rsid w:val="003307F3"/>
    <w:rsid w:val="00330942"/>
    <w:rsid w:val="0033221E"/>
    <w:rsid w:val="00332D25"/>
    <w:rsid w:val="003341FA"/>
    <w:rsid w:val="003361CF"/>
    <w:rsid w:val="003409AE"/>
    <w:rsid w:val="003411F1"/>
    <w:rsid w:val="003412BA"/>
    <w:rsid w:val="00341420"/>
    <w:rsid w:val="003414DF"/>
    <w:rsid w:val="003419BB"/>
    <w:rsid w:val="00341B1E"/>
    <w:rsid w:val="00342D6D"/>
    <w:rsid w:val="00342FEE"/>
    <w:rsid w:val="003436A0"/>
    <w:rsid w:val="00344E33"/>
    <w:rsid w:val="003454EC"/>
    <w:rsid w:val="00345723"/>
    <w:rsid w:val="00345D95"/>
    <w:rsid w:val="00345DE5"/>
    <w:rsid w:val="00345EDF"/>
    <w:rsid w:val="003460EB"/>
    <w:rsid w:val="0034664B"/>
    <w:rsid w:val="00346BD1"/>
    <w:rsid w:val="00351F91"/>
    <w:rsid w:val="0035232B"/>
    <w:rsid w:val="00352510"/>
    <w:rsid w:val="00353684"/>
    <w:rsid w:val="00353716"/>
    <w:rsid w:val="0035382E"/>
    <w:rsid w:val="00353D22"/>
    <w:rsid w:val="0035413D"/>
    <w:rsid w:val="00355B41"/>
    <w:rsid w:val="00356CDA"/>
    <w:rsid w:val="0035764C"/>
    <w:rsid w:val="00357928"/>
    <w:rsid w:val="003606E0"/>
    <w:rsid w:val="00361979"/>
    <w:rsid w:val="00361CC7"/>
    <w:rsid w:val="00362B3D"/>
    <w:rsid w:val="00362CF7"/>
    <w:rsid w:val="00363368"/>
    <w:rsid w:val="003635AF"/>
    <w:rsid w:val="00363F4C"/>
    <w:rsid w:val="003649E0"/>
    <w:rsid w:val="00366B40"/>
    <w:rsid w:val="00366D16"/>
    <w:rsid w:val="00366E00"/>
    <w:rsid w:val="00367AAF"/>
    <w:rsid w:val="003711CB"/>
    <w:rsid w:val="00372062"/>
    <w:rsid w:val="003724E4"/>
    <w:rsid w:val="0037268A"/>
    <w:rsid w:val="003735EE"/>
    <w:rsid w:val="0037374F"/>
    <w:rsid w:val="00373DC2"/>
    <w:rsid w:val="0037406D"/>
    <w:rsid w:val="00374A6D"/>
    <w:rsid w:val="00374B1B"/>
    <w:rsid w:val="00374D32"/>
    <w:rsid w:val="00375403"/>
    <w:rsid w:val="00375C28"/>
    <w:rsid w:val="00375D9F"/>
    <w:rsid w:val="003761C9"/>
    <w:rsid w:val="003763A1"/>
    <w:rsid w:val="00377654"/>
    <w:rsid w:val="0038015A"/>
    <w:rsid w:val="003807EA"/>
    <w:rsid w:val="003819AA"/>
    <w:rsid w:val="00381A68"/>
    <w:rsid w:val="003821B1"/>
    <w:rsid w:val="00382523"/>
    <w:rsid w:val="0038276F"/>
    <w:rsid w:val="003838ED"/>
    <w:rsid w:val="00383982"/>
    <w:rsid w:val="003849F1"/>
    <w:rsid w:val="00384A4C"/>
    <w:rsid w:val="00384CD9"/>
    <w:rsid w:val="00386B9B"/>
    <w:rsid w:val="00386F70"/>
    <w:rsid w:val="00387A58"/>
    <w:rsid w:val="00387CC9"/>
    <w:rsid w:val="00387EA8"/>
    <w:rsid w:val="00387FB8"/>
    <w:rsid w:val="00390A06"/>
    <w:rsid w:val="003911C1"/>
    <w:rsid w:val="0039344B"/>
    <w:rsid w:val="00393695"/>
    <w:rsid w:val="00393F8C"/>
    <w:rsid w:val="00395B91"/>
    <w:rsid w:val="00396171"/>
    <w:rsid w:val="00396E1F"/>
    <w:rsid w:val="003A030A"/>
    <w:rsid w:val="003A0CEB"/>
    <w:rsid w:val="003A0E2C"/>
    <w:rsid w:val="003A0EAB"/>
    <w:rsid w:val="003A1B09"/>
    <w:rsid w:val="003A2B7F"/>
    <w:rsid w:val="003A33B0"/>
    <w:rsid w:val="003A3A11"/>
    <w:rsid w:val="003A43E3"/>
    <w:rsid w:val="003A5282"/>
    <w:rsid w:val="003A6DE8"/>
    <w:rsid w:val="003A76B3"/>
    <w:rsid w:val="003B0D3C"/>
    <w:rsid w:val="003B10F2"/>
    <w:rsid w:val="003B2380"/>
    <w:rsid w:val="003B265A"/>
    <w:rsid w:val="003B3558"/>
    <w:rsid w:val="003B3FE5"/>
    <w:rsid w:val="003B4D33"/>
    <w:rsid w:val="003B5685"/>
    <w:rsid w:val="003B638E"/>
    <w:rsid w:val="003B6D94"/>
    <w:rsid w:val="003B70B2"/>
    <w:rsid w:val="003B768F"/>
    <w:rsid w:val="003B7CE1"/>
    <w:rsid w:val="003C0B6B"/>
    <w:rsid w:val="003C1720"/>
    <w:rsid w:val="003C23CA"/>
    <w:rsid w:val="003C28B0"/>
    <w:rsid w:val="003C2EC7"/>
    <w:rsid w:val="003C3987"/>
    <w:rsid w:val="003C4FC7"/>
    <w:rsid w:val="003C52FD"/>
    <w:rsid w:val="003C6166"/>
    <w:rsid w:val="003C6766"/>
    <w:rsid w:val="003C6AF5"/>
    <w:rsid w:val="003C6B56"/>
    <w:rsid w:val="003C6C2A"/>
    <w:rsid w:val="003C6D17"/>
    <w:rsid w:val="003C7AA2"/>
    <w:rsid w:val="003C7BFF"/>
    <w:rsid w:val="003D0738"/>
    <w:rsid w:val="003D0918"/>
    <w:rsid w:val="003D0C6E"/>
    <w:rsid w:val="003D126D"/>
    <w:rsid w:val="003D1A4C"/>
    <w:rsid w:val="003D34E3"/>
    <w:rsid w:val="003D3DB1"/>
    <w:rsid w:val="003D4801"/>
    <w:rsid w:val="003D485A"/>
    <w:rsid w:val="003D4FB7"/>
    <w:rsid w:val="003D5710"/>
    <w:rsid w:val="003D59FE"/>
    <w:rsid w:val="003D605D"/>
    <w:rsid w:val="003D62C3"/>
    <w:rsid w:val="003D677E"/>
    <w:rsid w:val="003D691B"/>
    <w:rsid w:val="003D718D"/>
    <w:rsid w:val="003D7D37"/>
    <w:rsid w:val="003D7D94"/>
    <w:rsid w:val="003E04FC"/>
    <w:rsid w:val="003E0BBC"/>
    <w:rsid w:val="003E10F4"/>
    <w:rsid w:val="003E1B2F"/>
    <w:rsid w:val="003E1F77"/>
    <w:rsid w:val="003E2AEB"/>
    <w:rsid w:val="003E31D9"/>
    <w:rsid w:val="003E3393"/>
    <w:rsid w:val="003E3C1C"/>
    <w:rsid w:val="003E4484"/>
    <w:rsid w:val="003E48A8"/>
    <w:rsid w:val="003E4EDC"/>
    <w:rsid w:val="003E5C7C"/>
    <w:rsid w:val="003E5CF5"/>
    <w:rsid w:val="003E728F"/>
    <w:rsid w:val="003E735C"/>
    <w:rsid w:val="003E73FE"/>
    <w:rsid w:val="003E746B"/>
    <w:rsid w:val="003E7A84"/>
    <w:rsid w:val="003F076B"/>
    <w:rsid w:val="003F09DE"/>
    <w:rsid w:val="003F0B27"/>
    <w:rsid w:val="003F0E9F"/>
    <w:rsid w:val="003F1035"/>
    <w:rsid w:val="003F1774"/>
    <w:rsid w:val="003F1EBB"/>
    <w:rsid w:val="003F236B"/>
    <w:rsid w:val="003F23F6"/>
    <w:rsid w:val="003F307A"/>
    <w:rsid w:val="003F3885"/>
    <w:rsid w:val="003F38A3"/>
    <w:rsid w:val="003F38E3"/>
    <w:rsid w:val="003F3ADE"/>
    <w:rsid w:val="003F532D"/>
    <w:rsid w:val="003F553B"/>
    <w:rsid w:val="003F61F6"/>
    <w:rsid w:val="00400E38"/>
    <w:rsid w:val="004019E4"/>
    <w:rsid w:val="004028B0"/>
    <w:rsid w:val="0040290A"/>
    <w:rsid w:val="00404F4D"/>
    <w:rsid w:val="004054DC"/>
    <w:rsid w:val="004055DE"/>
    <w:rsid w:val="00405D51"/>
    <w:rsid w:val="004070CC"/>
    <w:rsid w:val="004126A1"/>
    <w:rsid w:val="0041295F"/>
    <w:rsid w:val="00412CB8"/>
    <w:rsid w:val="00413B45"/>
    <w:rsid w:val="00414269"/>
    <w:rsid w:val="00414750"/>
    <w:rsid w:val="00416DCA"/>
    <w:rsid w:val="00417689"/>
    <w:rsid w:val="00417851"/>
    <w:rsid w:val="00421098"/>
    <w:rsid w:val="004214B5"/>
    <w:rsid w:val="00421FC4"/>
    <w:rsid w:val="004222D0"/>
    <w:rsid w:val="00422D16"/>
    <w:rsid w:val="00423387"/>
    <w:rsid w:val="00423885"/>
    <w:rsid w:val="0042589C"/>
    <w:rsid w:val="00427BE9"/>
    <w:rsid w:val="00427C4E"/>
    <w:rsid w:val="00430002"/>
    <w:rsid w:val="004302D7"/>
    <w:rsid w:val="0043061B"/>
    <w:rsid w:val="0043082F"/>
    <w:rsid w:val="00431372"/>
    <w:rsid w:val="00432FB5"/>
    <w:rsid w:val="00433857"/>
    <w:rsid w:val="00433D6D"/>
    <w:rsid w:val="0043454D"/>
    <w:rsid w:val="0043460C"/>
    <w:rsid w:val="0043487D"/>
    <w:rsid w:val="004353E6"/>
    <w:rsid w:val="00435AD0"/>
    <w:rsid w:val="00436189"/>
    <w:rsid w:val="00441506"/>
    <w:rsid w:val="0044270A"/>
    <w:rsid w:val="00442C91"/>
    <w:rsid w:val="00444CB1"/>
    <w:rsid w:val="00444F3A"/>
    <w:rsid w:val="004455F7"/>
    <w:rsid w:val="00445821"/>
    <w:rsid w:val="0044588C"/>
    <w:rsid w:val="00446169"/>
    <w:rsid w:val="0044622C"/>
    <w:rsid w:val="00446828"/>
    <w:rsid w:val="00447E19"/>
    <w:rsid w:val="00450110"/>
    <w:rsid w:val="004507E2"/>
    <w:rsid w:val="00450DD5"/>
    <w:rsid w:val="00450DF5"/>
    <w:rsid w:val="00451A37"/>
    <w:rsid w:val="00452278"/>
    <w:rsid w:val="004524BB"/>
    <w:rsid w:val="004527E9"/>
    <w:rsid w:val="004529EB"/>
    <w:rsid w:val="00453983"/>
    <w:rsid w:val="00453DC5"/>
    <w:rsid w:val="00453E9A"/>
    <w:rsid w:val="004557D1"/>
    <w:rsid w:val="00456188"/>
    <w:rsid w:val="0045710D"/>
    <w:rsid w:val="00457479"/>
    <w:rsid w:val="00461685"/>
    <w:rsid w:val="004616BA"/>
    <w:rsid w:val="00462387"/>
    <w:rsid w:val="004628A2"/>
    <w:rsid w:val="00462DBB"/>
    <w:rsid w:val="00463614"/>
    <w:rsid w:val="004639E4"/>
    <w:rsid w:val="00463A26"/>
    <w:rsid w:val="00463AEE"/>
    <w:rsid w:val="00463BC9"/>
    <w:rsid w:val="00463BE2"/>
    <w:rsid w:val="00464A6B"/>
    <w:rsid w:val="00465063"/>
    <w:rsid w:val="00465C2D"/>
    <w:rsid w:val="00466553"/>
    <w:rsid w:val="0046710E"/>
    <w:rsid w:val="004671D9"/>
    <w:rsid w:val="0046790E"/>
    <w:rsid w:val="00467AAB"/>
    <w:rsid w:val="00467ACF"/>
    <w:rsid w:val="00467B9B"/>
    <w:rsid w:val="00467EF0"/>
    <w:rsid w:val="0047154A"/>
    <w:rsid w:val="00471944"/>
    <w:rsid w:val="004724B1"/>
    <w:rsid w:val="00472573"/>
    <w:rsid w:val="00472C8C"/>
    <w:rsid w:val="0047315F"/>
    <w:rsid w:val="00473D94"/>
    <w:rsid w:val="004740B0"/>
    <w:rsid w:val="00474F0A"/>
    <w:rsid w:val="00475779"/>
    <w:rsid w:val="004759AE"/>
    <w:rsid w:val="00476D59"/>
    <w:rsid w:val="00477786"/>
    <w:rsid w:val="00480879"/>
    <w:rsid w:val="00481377"/>
    <w:rsid w:val="00481D4D"/>
    <w:rsid w:val="004824A7"/>
    <w:rsid w:val="00482FFC"/>
    <w:rsid w:val="0048319F"/>
    <w:rsid w:val="004838C7"/>
    <w:rsid w:val="00484143"/>
    <w:rsid w:val="00484A26"/>
    <w:rsid w:val="00484C97"/>
    <w:rsid w:val="00484FC0"/>
    <w:rsid w:val="0048579D"/>
    <w:rsid w:val="00486603"/>
    <w:rsid w:val="00486B49"/>
    <w:rsid w:val="00486F96"/>
    <w:rsid w:val="00487862"/>
    <w:rsid w:val="00490435"/>
    <w:rsid w:val="00492AB2"/>
    <w:rsid w:val="00492B7D"/>
    <w:rsid w:val="00493F5A"/>
    <w:rsid w:val="00493F6C"/>
    <w:rsid w:val="00493FB7"/>
    <w:rsid w:val="0049497C"/>
    <w:rsid w:val="00494A2D"/>
    <w:rsid w:val="00494EB7"/>
    <w:rsid w:val="00495DC2"/>
    <w:rsid w:val="00496658"/>
    <w:rsid w:val="00496A7F"/>
    <w:rsid w:val="00496D70"/>
    <w:rsid w:val="004977A8"/>
    <w:rsid w:val="00497949"/>
    <w:rsid w:val="00497B1D"/>
    <w:rsid w:val="004A0199"/>
    <w:rsid w:val="004A04C5"/>
    <w:rsid w:val="004A203F"/>
    <w:rsid w:val="004A23F0"/>
    <w:rsid w:val="004A45CF"/>
    <w:rsid w:val="004A526A"/>
    <w:rsid w:val="004A5B27"/>
    <w:rsid w:val="004A6B23"/>
    <w:rsid w:val="004A77B2"/>
    <w:rsid w:val="004B05F7"/>
    <w:rsid w:val="004B08D9"/>
    <w:rsid w:val="004B14AD"/>
    <w:rsid w:val="004B15DE"/>
    <w:rsid w:val="004B16A1"/>
    <w:rsid w:val="004B17B2"/>
    <w:rsid w:val="004B19BD"/>
    <w:rsid w:val="004B21AD"/>
    <w:rsid w:val="004B2809"/>
    <w:rsid w:val="004B34B9"/>
    <w:rsid w:val="004B3A71"/>
    <w:rsid w:val="004B3CED"/>
    <w:rsid w:val="004B44C9"/>
    <w:rsid w:val="004B4978"/>
    <w:rsid w:val="004B497C"/>
    <w:rsid w:val="004B5E9E"/>
    <w:rsid w:val="004B6A26"/>
    <w:rsid w:val="004B6FE5"/>
    <w:rsid w:val="004B703E"/>
    <w:rsid w:val="004B7621"/>
    <w:rsid w:val="004C0419"/>
    <w:rsid w:val="004C0623"/>
    <w:rsid w:val="004C0790"/>
    <w:rsid w:val="004C0A1C"/>
    <w:rsid w:val="004C0F7A"/>
    <w:rsid w:val="004C0F7F"/>
    <w:rsid w:val="004C38A6"/>
    <w:rsid w:val="004C39A6"/>
    <w:rsid w:val="004C3EC9"/>
    <w:rsid w:val="004C41F6"/>
    <w:rsid w:val="004C4E71"/>
    <w:rsid w:val="004C57BC"/>
    <w:rsid w:val="004C5A67"/>
    <w:rsid w:val="004C6022"/>
    <w:rsid w:val="004C6AC6"/>
    <w:rsid w:val="004C6D85"/>
    <w:rsid w:val="004D0AC3"/>
    <w:rsid w:val="004D1E2B"/>
    <w:rsid w:val="004D1FDC"/>
    <w:rsid w:val="004D2D3C"/>
    <w:rsid w:val="004D3D2D"/>
    <w:rsid w:val="004D3D86"/>
    <w:rsid w:val="004D404B"/>
    <w:rsid w:val="004D47C0"/>
    <w:rsid w:val="004D4AEA"/>
    <w:rsid w:val="004D50B2"/>
    <w:rsid w:val="004D5A0D"/>
    <w:rsid w:val="004D676B"/>
    <w:rsid w:val="004D6C70"/>
    <w:rsid w:val="004D7210"/>
    <w:rsid w:val="004D78D9"/>
    <w:rsid w:val="004D7EBC"/>
    <w:rsid w:val="004E0234"/>
    <w:rsid w:val="004E0589"/>
    <w:rsid w:val="004E0B25"/>
    <w:rsid w:val="004E184B"/>
    <w:rsid w:val="004E1BC1"/>
    <w:rsid w:val="004E1BF7"/>
    <w:rsid w:val="004E25FE"/>
    <w:rsid w:val="004E267B"/>
    <w:rsid w:val="004E2DF2"/>
    <w:rsid w:val="004E2F9D"/>
    <w:rsid w:val="004E351F"/>
    <w:rsid w:val="004E3F84"/>
    <w:rsid w:val="004E4431"/>
    <w:rsid w:val="004E44D5"/>
    <w:rsid w:val="004E478B"/>
    <w:rsid w:val="004E4EAD"/>
    <w:rsid w:val="004E51A9"/>
    <w:rsid w:val="004E60BE"/>
    <w:rsid w:val="004E6BA9"/>
    <w:rsid w:val="004E6F22"/>
    <w:rsid w:val="004E7C47"/>
    <w:rsid w:val="004F006E"/>
    <w:rsid w:val="004F06C3"/>
    <w:rsid w:val="004F08E6"/>
    <w:rsid w:val="004F0BFE"/>
    <w:rsid w:val="004F2EA1"/>
    <w:rsid w:val="004F2FF9"/>
    <w:rsid w:val="004F396D"/>
    <w:rsid w:val="004F3C77"/>
    <w:rsid w:val="004F3F61"/>
    <w:rsid w:val="004F4541"/>
    <w:rsid w:val="004F4902"/>
    <w:rsid w:val="004F4CAA"/>
    <w:rsid w:val="004F51A9"/>
    <w:rsid w:val="004F5ED7"/>
    <w:rsid w:val="004F61E1"/>
    <w:rsid w:val="004F65D2"/>
    <w:rsid w:val="004F7E8B"/>
    <w:rsid w:val="005006C3"/>
    <w:rsid w:val="00500FA1"/>
    <w:rsid w:val="0050190E"/>
    <w:rsid w:val="00502D6D"/>
    <w:rsid w:val="00503209"/>
    <w:rsid w:val="005036BE"/>
    <w:rsid w:val="00503B34"/>
    <w:rsid w:val="00503C3E"/>
    <w:rsid w:val="0050491C"/>
    <w:rsid w:val="00504F92"/>
    <w:rsid w:val="0050511A"/>
    <w:rsid w:val="0050640F"/>
    <w:rsid w:val="00506FCF"/>
    <w:rsid w:val="0050750F"/>
    <w:rsid w:val="0051038C"/>
    <w:rsid w:val="00510E65"/>
    <w:rsid w:val="00511479"/>
    <w:rsid w:val="00511938"/>
    <w:rsid w:val="0051220C"/>
    <w:rsid w:val="005131AD"/>
    <w:rsid w:val="0051321A"/>
    <w:rsid w:val="0051388A"/>
    <w:rsid w:val="0051407B"/>
    <w:rsid w:val="00514578"/>
    <w:rsid w:val="0051525F"/>
    <w:rsid w:val="00515D07"/>
    <w:rsid w:val="00515EF3"/>
    <w:rsid w:val="00516640"/>
    <w:rsid w:val="005169EA"/>
    <w:rsid w:val="00517167"/>
    <w:rsid w:val="005176BA"/>
    <w:rsid w:val="00520B95"/>
    <w:rsid w:val="00521756"/>
    <w:rsid w:val="005220CA"/>
    <w:rsid w:val="00522447"/>
    <w:rsid w:val="0052317B"/>
    <w:rsid w:val="00523FEA"/>
    <w:rsid w:val="00524987"/>
    <w:rsid w:val="00525015"/>
    <w:rsid w:val="00525017"/>
    <w:rsid w:val="00525CE6"/>
    <w:rsid w:val="00525E39"/>
    <w:rsid w:val="00526642"/>
    <w:rsid w:val="005266A2"/>
    <w:rsid w:val="00527C21"/>
    <w:rsid w:val="00527CB7"/>
    <w:rsid w:val="00530357"/>
    <w:rsid w:val="00530885"/>
    <w:rsid w:val="00530C5F"/>
    <w:rsid w:val="00530E65"/>
    <w:rsid w:val="005310C7"/>
    <w:rsid w:val="0053132A"/>
    <w:rsid w:val="0053146E"/>
    <w:rsid w:val="005326D0"/>
    <w:rsid w:val="005335C3"/>
    <w:rsid w:val="005342B5"/>
    <w:rsid w:val="005348B7"/>
    <w:rsid w:val="00535654"/>
    <w:rsid w:val="0053585F"/>
    <w:rsid w:val="005358A9"/>
    <w:rsid w:val="00535B9A"/>
    <w:rsid w:val="00536764"/>
    <w:rsid w:val="0053698E"/>
    <w:rsid w:val="00536E59"/>
    <w:rsid w:val="00537AF4"/>
    <w:rsid w:val="005414E9"/>
    <w:rsid w:val="005419C6"/>
    <w:rsid w:val="00541E04"/>
    <w:rsid w:val="00541E15"/>
    <w:rsid w:val="005425FC"/>
    <w:rsid w:val="00543503"/>
    <w:rsid w:val="005451A8"/>
    <w:rsid w:val="00545519"/>
    <w:rsid w:val="00545DA3"/>
    <w:rsid w:val="005462E1"/>
    <w:rsid w:val="00546A04"/>
    <w:rsid w:val="00547968"/>
    <w:rsid w:val="005479F5"/>
    <w:rsid w:val="00547F0F"/>
    <w:rsid w:val="00550F4A"/>
    <w:rsid w:val="005518A1"/>
    <w:rsid w:val="0055244A"/>
    <w:rsid w:val="00552A65"/>
    <w:rsid w:val="00553D3A"/>
    <w:rsid w:val="00554B9C"/>
    <w:rsid w:val="00555470"/>
    <w:rsid w:val="00555D8C"/>
    <w:rsid w:val="00556C4D"/>
    <w:rsid w:val="00557143"/>
    <w:rsid w:val="00557166"/>
    <w:rsid w:val="00557191"/>
    <w:rsid w:val="00557609"/>
    <w:rsid w:val="005578B6"/>
    <w:rsid w:val="00557ADE"/>
    <w:rsid w:val="00557D9D"/>
    <w:rsid w:val="00560777"/>
    <w:rsid w:val="005608A7"/>
    <w:rsid w:val="005610C5"/>
    <w:rsid w:val="005612D9"/>
    <w:rsid w:val="0056134E"/>
    <w:rsid w:val="005616C9"/>
    <w:rsid w:val="0056177E"/>
    <w:rsid w:val="005619BD"/>
    <w:rsid w:val="0056204B"/>
    <w:rsid w:val="00562E37"/>
    <w:rsid w:val="00562F59"/>
    <w:rsid w:val="00565BF8"/>
    <w:rsid w:val="00566ADC"/>
    <w:rsid w:val="00567B20"/>
    <w:rsid w:val="00570882"/>
    <w:rsid w:val="00571A76"/>
    <w:rsid w:val="00573571"/>
    <w:rsid w:val="0057408A"/>
    <w:rsid w:val="005740A0"/>
    <w:rsid w:val="00574D0D"/>
    <w:rsid w:val="005755F4"/>
    <w:rsid w:val="00575F2E"/>
    <w:rsid w:val="0057614F"/>
    <w:rsid w:val="00577732"/>
    <w:rsid w:val="005805E2"/>
    <w:rsid w:val="00580725"/>
    <w:rsid w:val="00580FCA"/>
    <w:rsid w:val="00581936"/>
    <w:rsid w:val="00583F11"/>
    <w:rsid w:val="0058471F"/>
    <w:rsid w:val="00584D90"/>
    <w:rsid w:val="0058589A"/>
    <w:rsid w:val="00585915"/>
    <w:rsid w:val="005859E7"/>
    <w:rsid w:val="00587313"/>
    <w:rsid w:val="00587844"/>
    <w:rsid w:val="00587BAA"/>
    <w:rsid w:val="00590575"/>
    <w:rsid w:val="00590F94"/>
    <w:rsid w:val="00591107"/>
    <w:rsid w:val="005912E6"/>
    <w:rsid w:val="005918B4"/>
    <w:rsid w:val="00591C70"/>
    <w:rsid w:val="00592476"/>
    <w:rsid w:val="005925C6"/>
    <w:rsid w:val="00593696"/>
    <w:rsid w:val="00593D4B"/>
    <w:rsid w:val="00593EB9"/>
    <w:rsid w:val="00595E24"/>
    <w:rsid w:val="0059626D"/>
    <w:rsid w:val="00596363"/>
    <w:rsid w:val="00596931"/>
    <w:rsid w:val="005A0850"/>
    <w:rsid w:val="005A15C3"/>
    <w:rsid w:val="005A16A1"/>
    <w:rsid w:val="005A1D4E"/>
    <w:rsid w:val="005A2410"/>
    <w:rsid w:val="005A25C3"/>
    <w:rsid w:val="005A2AEC"/>
    <w:rsid w:val="005A3AD4"/>
    <w:rsid w:val="005A54A1"/>
    <w:rsid w:val="005A5C5B"/>
    <w:rsid w:val="005A60EF"/>
    <w:rsid w:val="005A6140"/>
    <w:rsid w:val="005A6CAD"/>
    <w:rsid w:val="005A7A54"/>
    <w:rsid w:val="005A7C55"/>
    <w:rsid w:val="005B0B4C"/>
    <w:rsid w:val="005B1FEA"/>
    <w:rsid w:val="005B2689"/>
    <w:rsid w:val="005B2AFC"/>
    <w:rsid w:val="005B4AC9"/>
    <w:rsid w:val="005B52C4"/>
    <w:rsid w:val="005B578E"/>
    <w:rsid w:val="005B598E"/>
    <w:rsid w:val="005B5D44"/>
    <w:rsid w:val="005B7AF6"/>
    <w:rsid w:val="005B7E8E"/>
    <w:rsid w:val="005C095C"/>
    <w:rsid w:val="005C1145"/>
    <w:rsid w:val="005C14F5"/>
    <w:rsid w:val="005C1575"/>
    <w:rsid w:val="005C2457"/>
    <w:rsid w:val="005C353C"/>
    <w:rsid w:val="005C3617"/>
    <w:rsid w:val="005C3F1C"/>
    <w:rsid w:val="005C458E"/>
    <w:rsid w:val="005C4656"/>
    <w:rsid w:val="005C5499"/>
    <w:rsid w:val="005C5B6F"/>
    <w:rsid w:val="005C5ECD"/>
    <w:rsid w:val="005C5F0B"/>
    <w:rsid w:val="005C67EE"/>
    <w:rsid w:val="005C6948"/>
    <w:rsid w:val="005C6AE0"/>
    <w:rsid w:val="005D0ACD"/>
    <w:rsid w:val="005D1272"/>
    <w:rsid w:val="005D143D"/>
    <w:rsid w:val="005D1AB7"/>
    <w:rsid w:val="005D202E"/>
    <w:rsid w:val="005D2EF7"/>
    <w:rsid w:val="005D304E"/>
    <w:rsid w:val="005D5A20"/>
    <w:rsid w:val="005D5C1F"/>
    <w:rsid w:val="005D6211"/>
    <w:rsid w:val="005D6295"/>
    <w:rsid w:val="005D6458"/>
    <w:rsid w:val="005D6B44"/>
    <w:rsid w:val="005D6B69"/>
    <w:rsid w:val="005D7153"/>
    <w:rsid w:val="005D7385"/>
    <w:rsid w:val="005E0308"/>
    <w:rsid w:val="005E031A"/>
    <w:rsid w:val="005E0423"/>
    <w:rsid w:val="005E06D1"/>
    <w:rsid w:val="005E086B"/>
    <w:rsid w:val="005E0C6A"/>
    <w:rsid w:val="005E1075"/>
    <w:rsid w:val="005E17FA"/>
    <w:rsid w:val="005E336E"/>
    <w:rsid w:val="005E3CA6"/>
    <w:rsid w:val="005E4106"/>
    <w:rsid w:val="005E4311"/>
    <w:rsid w:val="005E4CCC"/>
    <w:rsid w:val="005E4CFF"/>
    <w:rsid w:val="005E4ECF"/>
    <w:rsid w:val="005E69F0"/>
    <w:rsid w:val="005E6C68"/>
    <w:rsid w:val="005E727E"/>
    <w:rsid w:val="005E782B"/>
    <w:rsid w:val="005E7893"/>
    <w:rsid w:val="005E7986"/>
    <w:rsid w:val="005F01D6"/>
    <w:rsid w:val="005F028C"/>
    <w:rsid w:val="005F0F0F"/>
    <w:rsid w:val="005F13DE"/>
    <w:rsid w:val="005F2207"/>
    <w:rsid w:val="005F2695"/>
    <w:rsid w:val="005F3A5E"/>
    <w:rsid w:val="005F4B31"/>
    <w:rsid w:val="005F5154"/>
    <w:rsid w:val="005F5570"/>
    <w:rsid w:val="005F58A1"/>
    <w:rsid w:val="005F71E9"/>
    <w:rsid w:val="00600089"/>
    <w:rsid w:val="00600EBE"/>
    <w:rsid w:val="0060229B"/>
    <w:rsid w:val="0060534C"/>
    <w:rsid w:val="00605392"/>
    <w:rsid w:val="0060585C"/>
    <w:rsid w:val="00605AD4"/>
    <w:rsid w:val="00610339"/>
    <w:rsid w:val="00610F71"/>
    <w:rsid w:val="00611476"/>
    <w:rsid w:val="00611AA8"/>
    <w:rsid w:val="006122EF"/>
    <w:rsid w:val="00613A48"/>
    <w:rsid w:val="00613BC0"/>
    <w:rsid w:val="00614022"/>
    <w:rsid w:val="006142BF"/>
    <w:rsid w:val="006156D3"/>
    <w:rsid w:val="00615D83"/>
    <w:rsid w:val="006168AC"/>
    <w:rsid w:val="00616C13"/>
    <w:rsid w:val="006179E4"/>
    <w:rsid w:val="00617D63"/>
    <w:rsid w:val="006202CD"/>
    <w:rsid w:val="00621974"/>
    <w:rsid w:val="006219D4"/>
    <w:rsid w:val="00621A37"/>
    <w:rsid w:val="00621D33"/>
    <w:rsid w:val="00622E2A"/>
    <w:rsid w:val="00623F0F"/>
    <w:rsid w:val="006246F0"/>
    <w:rsid w:val="00624DCB"/>
    <w:rsid w:val="00625BEA"/>
    <w:rsid w:val="0062604E"/>
    <w:rsid w:val="006261A1"/>
    <w:rsid w:val="00627A74"/>
    <w:rsid w:val="00630300"/>
    <w:rsid w:val="00630724"/>
    <w:rsid w:val="0063073D"/>
    <w:rsid w:val="00630E40"/>
    <w:rsid w:val="00630FC7"/>
    <w:rsid w:val="00631702"/>
    <w:rsid w:val="00631FF3"/>
    <w:rsid w:val="00632480"/>
    <w:rsid w:val="006334B9"/>
    <w:rsid w:val="00633ADA"/>
    <w:rsid w:val="00633CA5"/>
    <w:rsid w:val="00633D53"/>
    <w:rsid w:val="006345B5"/>
    <w:rsid w:val="006346A4"/>
    <w:rsid w:val="00634B96"/>
    <w:rsid w:val="006355C6"/>
    <w:rsid w:val="006357BA"/>
    <w:rsid w:val="00635D3C"/>
    <w:rsid w:val="00636465"/>
    <w:rsid w:val="0063686F"/>
    <w:rsid w:val="00636EFF"/>
    <w:rsid w:val="00636FAE"/>
    <w:rsid w:val="006370E7"/>
    <w:rsid w:val="006378AB"/>
    <w:rsid w:val="0064096E"/>
    <w:rsid w:val="00640A13"/>
    <w:rsid w:val="00640B80"/>
    <w:rsid w:val="00641489"/>
    <w:rsid w:val="00644434"/>
    <w:rsid w:val="00645E6E"/>
    <w:rsid w:val="00645FA7"/>
    <w:rsid w:val="00646B40"/>
    <w:rsid w:val="00646F79"/>
    <w:rsid w:val="0064724C"/>
    <w:rsid w:val="006475A3"/>
    <w:rsid w:val="00647778"/>
    <w:rsid w:val="00647A1D"/>
    <w:rsid w:val="00650658"/>
    <w:rsid w:val="0065108D"/>
    <w:rsid w:val="006513D7"/>
    <w:rsid w:val="00651C97"/>
    <w:rsid w:val="00651DE4"/>
    <w:rsid w:val="00651F7D"/>
    <w:rsid w:val="00651FA1"/>
    <w:rsid w:val="00652097"/>
    <w:rsid w:val="00652738"/>
    <w:rsid w:val="00652754"/>
    <w:rsid w:val="00654455"/>
    <w:rsid w:val="0065453C"/>
    <w:rsid w:val="0065463F"/>
    <w:rsid w:val="006546B9"/>
    <w:rsid w:val="00654F92"/>
    <w:rsid w:val="00655CE7"/>
    <w:rsid w:val="006561AD"/>
    <w:rsid w:val="00656491"/>
    <w:rsid w:val="00656A7F"/>
    <w:rsid w:val="00656B34"/>
    <w:rsid w:val="00656BA2"/>
    <w:rsid w:val="00656D9E"/>
    <w:rsid w:val="00656F2B"/>
    <w:rsid w:val="006572B2"/>
    <w:rsid w:val="00657AC8"/>
    <w:rsid w:val="0066026A"/>
    <w:rsid w:val="006616C1"/>
    <w:rsid w:val="00661897"/>
    <w:rsid w:val="00661B8A"/>
    <w:rsid w:val="00661D27"/>
    <w:rsid w:val="0066208E"/>
    <w:rsid w:val="00662828"/>
    <w:rsid w:val="00663230"/>
    <w:rsid w:val="006635C0"/>
    <w:rsid w:val="00664337"/>
    <w:rsid w:val="00664643"/>
    <w:rsid w:val="006652F5"/>
    <w:rsid w:val="00665CAA"/>
    <w:rsid w:val="00665DD2"/>
    <w:rsid w:val="00665E86"/>
    <w:rsid w:val="00666F57"/>
    <w:rsid w:val="006677BE"/>
    <w:rsid w:val="00667A39"/>
    <w:rsid w:val="00667E88"/>
    <w:rsid w:val="00670900"/>
    <w:rsid w:val="00671929"/>
    <w:rsid w:val="00671B25"/>
    <w:rsid w:val="00671BED"/>
    <w:rsid w:val="00671F43"/>
    <w:rsid w:val="006721AB"/>
    <w:rsid w:val="00674C58"/>
    <w:rsid w:val="00675555"/>
    <w:rsid w:val="00675626"/>
    <w:rsid w:val="00675E25"/>
    <w:rsid w:val="00676281"/>
    <w:rsid w:val="00677A3B"/>
    <w:rsid w:val="0068071A"/>
    <w:rsid w:val="00680DD0"/>
    <w:rsid w:val="00681CC2"/>
    <w:rsid w:val="0068278D"/>
    <w:rsid w:val="0068390C"/>
    <w:rsid w:val="006851A6"/>
    <w:rsid w:val="006852EC"/>
    <w:rsid w:val="006859FC"/>
    <w:rsid w:val="00686AE6"/>
    <w:rsid w:val="00687914"/>
    <w:rsid w:val="00687E68"/>
    <w:rsid w:val="00691106"/>
    <w:rsid w:val="0069119B"/>
    <w:rsid w:val="00692009"/>
    <w:rsid w:val="00692227"/>
    <w:rsid w:val="00692483"/>
    <w:rsid w:val="00694641"/>
    <w:rsid w:val="006949E5"/>
    <w:rsid w:val="00695201"/>
    <w:rsid w:val="006952CF"/>
    <w:rsid w:val="00695BF5"/>
    <w:rsid w:val="00695CC2"/>
    <w:rsid w:val="00696203"/>
    <w:rsid w:val="00696224"/>
    <w:rsid w:val="00696363"/>
    <w:rsid w:val="006966F4"/>
    <w:rsid w:val="00697DB6"/>
    <w:rsid w:val="00697F45"/>
    <w:rsid w:val="006A10A6"/>
    <w:rsid w:val="006A36C2"/>
    <w:rsid w:val="006A3D44"/>
    <w:rsid w:val="006A41FE"/>
    <w:rsid w:val="006A47CF"/>
    <w:rsid w:val="006A4CDB"/>
    <w:rsid w:val="006A69B4"/>
    <w:rsid w:val="006A7201"/>
    <w:rsid w:val="006A7998"/>
    <w:rsid w:val="006A7ADE"/>
    <w:rsid w:val="006B0657"/>
    <w:rsid w:val="006B096D"/>
    <w:rsid w:val="006B0B0F"/>
    <w:rsid w:val="006B0C5D"/>
    <w:rsid w:val="006B0F5B"/>
    <w:rsid w:val="006B12B8"/>
    <w:rsid w:val="006B18CD"/>
    <w:rsid w:val="006B1A26"/>
    <w:rsid w:val="006B2671"/>
    <w:rsid w:val="006B31E9"/>
    <w:rsid w:val="006B38C1"/>
    <w:rsid w:val="006B3E1B"/>
    <w:rsid w:val="006B4505"/>
    <w:rsid w:val="006B4980"/>
    <w:rsid w:val="006B57A3"/>
    <w:rsid w:val="006B59B8"/>
    <w:rsid w:val="006B6661"/>
    <w:rsid w:val="006B66F1"/>
    <w:rsid w:val="006B6D44"/>
    <w:rsid w:val="006B6FDB"/>
    <w:rsid w:val="006B7658"/>
    <w:rsid w:val="006B773C"/>
    <w:rsid w:val="006C0202"/>
    <w:rsid w:val="006C0C34"/>
    <w:rsid w:val="006C16B7"/>
    <w:rsid w:val="006C1BCE"/>
    <w:rsid w:val="006C1FCB"/>
    <w:rsid w:val="006C2239"/>
    <w:rsid w:val="006C32DB"/>
    <w:rsid w:val="006C4BD1"/>
    <w:rsid w:val="006C51D4"/>
    <w:rsid w:val="006C5C7B"/>
    <w:rsid w:val="006C6A58"/>
    <w:rsid w:val="006C6AC0"/>
    <w:rsid w:val="006C6D89"/>
    <w:rsid w:val="006C7685"/>
    <w:rsid w:val="006D01F4"/>
    <w:rsid w:val="006D076C"/>
    <w:rsid w:val="006D1581"/>
    <w:rsid w:val="006D25CB"/>
    <w:rsid w:val="006D5AA9"/>
    <w:rsid w:val="006D5C53"/>
    <w:rsid w:val="006D607B"/>
    <w:rsid w:val="006D618B"/>
    <w:rsid w:val="006D75B3"/>
    <w:rsid w:val="006D7873"/>
    <w:rsid w:val="006E0185"/>
    <w:rsid w:val="006E045A"/>
    <w:rsid w:val="006E0A6F"/>
    <w:rsid w:val="006E0DAE"/>
    <w:rsid w:val="006E1946"/>
    <w:rsid w:val="006E1C83"/>
    <w:rsid w:val="006E1CE1"/>
    <w:rsid w:val="006E24A8"/>
    <w:rsid w:val="006E30F1"/>
    <w:rsid w:val="006E3306"/>
    <w:rsid w:val="006E4200"/>
    <w:rsid w:val="006E43B7"/>
    <w:rsid w:val="006E4DB6"/>
    <w:rsid w:val="006E4EC5"/>
    <w:rsid w:val="006E5FBC"/>
    <w:rsid w:val="006E65DF"/>
    <w:rsid w:val="006E65E1"/>
    <w:rsid w:val="006E66EB"/>
    <w:rsid w:val="006E6F29"/>
    <w:rsid w:val="006E7819"/>
    <w:rsid w:val="006E789A"/>
    <w:rsid w:val="006E7B42"/>
    <w:rsid w:val="006F0393"/>
    <w:rsid w:val="006F0FD5"/>
    <w:rsid w:val="006F121C"/>
    <w:rsid w:val="006F2B43"/>
    <w:rsid w:val="006F7202"/>
    <w:rsid w:val="006F7643"/>
    <w:rsid w:val="006F7B41"/>
    <w:rsid w:val="006F7F65"/>
    <w:rsid w:val="007002D8"/>
    <w:rsid w:val="0070038C"/>
    <w:rsid w:val="007010EA"/>
    <w:rsid w:val="00701237"/>
    <w:rsid w:val="007016AE"/>
    <w:rsid w:val="00701A17"/>
    <w:rsid w:val="00701AF6"/>
    <w:rsid w:val="0070251B"/>
    <w:rsid w:val="007026E0"/>
    <w:rsid w:val="007028F3"/>
    <w:rsid w:val="00702BBC"/>
    <w:rsid w:val="00702D7E"/>
    <w:rsid w:val="007053D8"/>
    <w:rsid w:val="00705868"/>
    <w:rsid w:val="0070675E"/>
    <w:rsid w:val="00706894"/>
    <w:rsid w:val="00706CA5"/>
    <w:rsid w:val="0070708C"/>
    <w:rsid w:val="0070729C"/>
    <w:rsid w:val="007078CA"/>
    <w:rsid w:val="007104D3"/>
    <w:rsid w:val="0071162C"/>
    <w:rsid w:val="007120CC"/>
    <w:rsid w:val="00712105"/>
    <w:rsid w:val="007124AF"/>
    <w:rsid w:val="00712D2C"/>
    <w:rsid w:val="00714477"/>
    <w:rsid w:val="00714684"/>
    <w:rsid w:val="00714C43"/>
    <w:rsid w:val="00715019"/>
    <w:rsid w:val="007157C2"/>
    <w:rsid w:val="00715A58"/>
    <w:rsid w:val="00716025"/>
    <w:rsid w:val="00716083"/>
    <w:rsid w:val="007163FF"/>
    <w:rsid w:val="00716A64"/>
    <w:rsid w:val="00717127"/>
    <w:rsid w:val="00720009"/>
    <w:rsid w:val="0072107D"/>
    <w:rsid w:val="0072124C"/>
    <w:rsid w:val="00721999"/>
    <w:rsid w:val="00721BB9"/>
    <w:rsid w:val="00722488"/>
    <w:rsid w:val="0072274C"/>
    <w:rsid w:val="0072388C"/>
    <w:rsid w:val="007246BA"/>
    <w:rsid w:val="00724893"/>
    <w:rsid w:val="00724D65"/>
    <w:rsid w:val="00724F32"/>
    <w:rsid w:val="00724FC3"/>
    <w:rsid w:val="00725046"/>
    <w:rsid w:val="007251D0"/>
    <w:rsid w:val="0072550B"/>
    <w:rsid w:val="00725C0D"/>
    <w:rsid w:val="0072657A"/>
    <w:rsid w:val="00727317"/>
    <w:rsid w:val="00727614"/>
    <w:rsid w:val="00727BA2"/>
    <w:rsid w:val="0073037E"/>
    <w:rsid w:val="00731854"/>
    <w:rsid w:val="00731A0E"/>
    <w:rsid w:val="0073270F"/>
    <w:rsid w:val="00732FA3"/>
    <w:rsid w:val="0073364E"/>
    <w:rsid w:val="0073497D"/>
    <w:rsid w:val="007356C2"/>
    <w:rsid w:val="00736033"/>
    <w:rsid w:val="007404C1"/>
    <w:rsid w:val="00741C42"/>
    <w:rsid w:val="00742646"/>
    <w:rsid w:val="00743A43"/>
    <w:rsid w:val="00743A96"/>
    <w:rsid w:val="007442D1"/>
    <w:rsid w:val="0074469D"/>
    <w:rsid w:val="00744865"/>
    <w:rsid w:val="00745BAE"/>
    <w:rsid w:val="00745CA8"/>
    <w:rsid w:val="00746085"/>
    <w:rsid w:val="007461DB"/>
    <w:rsid w:val="00746CBA"/>
    <w:rsid w:val="00746CBB"/>
    <w:rsid w:val="007470EA"/>
    <w:rsid w:val="00750AEB"/>
    <w:rsid w:val="00750D34"/>
    <w:rsid w:val="00750DCA"/>
    <w:rsid w:val="007511E0"/>
    <w:rsid w:val="0075160E"/>
    <w:rsid w:val="00751BD7"/>
    <w:rsid w:val="007528D6"/>
    <w:rsid w:val="00753122"/>
    <w:rsid w:val="007538FA"/>
    <w:rsid w:val="00753960"/>
    <w:rsid w:val="00753A7A"/>
    <w:rsid w:val="007551EB"/>
    <w:rsid w:val="00755389"/>
    <w:rsid w:val="0075571A"/>
    <w:rsid w:val="00755ED4"/>
    <w:rsid w:val="007561D8"/>
    <w:rsid w:val="007562BA"/>
    <w:rsid w:val="00757030"/>
    <w:rsid w:val="00757228"/>
    <w:rsid w:val="007579C6"/>
    <w:rsid w:val="00760859"/>
    <w:rsid w:val="00760A6A"/>
    <w:rsid w:val="00760F97"/>
    <w:rsid w:val="0076134C"/>
    <w:rsid w:val="007628BE"/>
    <w:rsid w:val="00763B11"/>
    <w:rsid w:val="00763DF5"/>
    <w:rsid w:val="00765E50"/>
    <w:rsid w:val="00765FEC"/>
    <w:rsid w:val="00767D8B"/>
    <w:rsid w:val="00767E73"/>
    <w:rsid w:val="007707DE"/>
    <w:rsid w:val="00770823"/>
    <w:rsid w:val="00770EF9"/>
    <w:rsid w:val="00771277"/>
    <w:rsid w:val="00771C0A"/>
    <w:rsid w:val="00772307"/>
    <w:rsid w:val="00772FB9"/>
    <w:rsid w:val="007730AC"/>
    <w:rsid w:val="007732E6"/>
    <w:rsid w:val="00773CF6"/>
    <w:rsid w:val="00774BD2"/>
    <w:rsid w:val="00774D1B"/>
    <w:rsid w:val="00776296"/>
    <w:rsid w:val="0077629F"/>
    <w:rsid w:val="00777A20"/>
    <w:rsid w:val="00777EF1"/>
    <w:rsid w:val="00777F6C"/>
    <w:rsid w:val="007815CF"/>
    <w:rsid w:val="007817A9"/>
    <w:rsid w:val="00781DF9"/>
    <w:rsid w:val="007821DE"/>
    <w:rsid w:val="0078227F"/>
    <w:rsid w:val="00782624"/>
    <w:rsid w:val="0078353E"/>
    <w:rsid w:val="007836F2"/>
    <w:rsid w:val="007844C7"/>
    <w:rsid w:val="007845BE"/>
    <w:rsid w:val="00785916"/>
    <w:rsid w:val="00785CA7"/>
    <w:rsid w:val="00785D91"/>
    <w:rsid w:val="00785E8F"/>
    <w:rsid w:val="00786C35"/>
    <w:rsid w:val="00786CBA"/>
    <w:rsid w:val="00787693"/>
    <w:rsid w:val="00790128"/>
    <w:rsid w:val="0079137F"/>
    <w:rsid w:val="0079158F"/>
    <w:rsid w:val="007924A8"/>
    <w:rsid w:val="007926A7"/>
    <w:rsid w:val="007926D4"/>
    <w:rsid w:val="00792E06"/>
    <w:rsid w:val="00793C55"/>
    <w:rsid w:val="00794A8C"/>
    <w:rsid w:val="0079528D"/>
    <w:rsid w:val="0079535C"/>
    <w:rsid w:val="00795926"/>
    <w:rsid w:val="00795C46"/>
    <w:rsid w:val="00796143"/>
    <w:rsid w:val="00796AEF"/>
    <w:rsid w:val="007974E9"/>
    <w:rsid w:val="00797D50"/>
    <w:rsid w:val="007A00EA"/>
    <w:rsid w:val="007A0DD1"/>
    <w:rsid w:val="007A1625"/>
    <w:rsid w:val="007A16ED"/>
    <w:rsid w:val="007A2874"/>
    <w:rsid w:val="007A3673"/>
    <w:rsid w:val="007A3C10"/>
    <w:rsid w:val="007A435F"/>
    <w:rsid w:val="007A4EA0"/>
    <w:rsid w:val="007A614E"/>
    <w:rsid w:val="007A6895"/>
    <w:rsid w:val="007A6ECA"/>
    <w:rsid w:val="007A71A6"/>
    <w:rsid w:val="007A793D"/>
    <w:rsid w:val="007A7E53"/>
    <w:rsid w:val="007B0211"/>
    <w:rsid w:val="007B06FC"/>
    <w:rsid w:val="007B1698"/>
    <w:rsid w:val="007B218E"/>
    <w:rsid w:val="007B22F0"/>
    <w:rsid w:val="007B2395"/>
    <w:rsid w:val="007B2B58"/>
    <w:rsid w:val="007B391E"/>
    <w:rsid w:val="007B3968"/>
    <w:rsid w:val="007B39E9"/>
    <w:rsid w:val="007B3CB0"/>
    <w:rsid w:val="007B3D6D"/>
    <w:rsid w:val="007B41EC"/>
    <w:rsid w:val="007B5126"/>
    <w:rsid w:val="007B5F8C"/>
    <w:rsid w:val="007B5FCC"/>
    <w:rsid w:val="007B7727"/>
    <w:rsid w:val="007B7D61"/>
    <w:rsid w:val="007C0F51"/>
    <w:rsid w:val="007C2EA6"/>
    <w:rsid w:val="007C371F"/>
    <w:rsid w:val="007C3B49"/>
    <w:rsid w:val="007C45D9"/>
    <w:rsid w:val="007C48AB"/>
    <w:rsid w:val="007C4E40"/>
    <w:rsid w:val="007C60DB"/>
    <w:rsid w:val="007C640E"/>
    <w:rsid w:val="007C6540"/>
    <w:rsid w:val="007C6ACC"/>
    <w:rsid w:val="007C6B32"/>
    <w:rsid w:val="007C7515"/>
    <w:rsid w:val="007C75C6"/>
    <w:rsid w:val="007C7A53"/>
    <w:rsid w:val="007C7A64"/>
    <w:rsid w:val="007D0067"/>
    <w:rsid w:val="007D06A9"/>
    <w:rsid w:val="007D0A07"/>
    <w:rsid w:val="007D1586"/>
    <w:rsid w:val="007D15A0"/>
    <w:rsid w:val="007D1790"/>
    <w:rsid w:val="007D2073"/>
    <w:rsid w:val="007D25D6"/>
    <w:rsid w:val="007D2C1D"/>
    <w:rsid w:val="007D311A"/>
    <w:rsid w:val="007D41D3"/>
    <w:rsid w:val="007D43DC"/>
    <w:rsid w:val="007D45AB"/>
    <w:rsid w:val="007D5919"/>
    <w:rsid w:val="007D5EAF"/>
    <w:rsid w:val="007D71C3"/>
    <w:rsid w:val="007D7658"/>
    <w:rsid w:val="007D7F83"/>
    <w:rsid w:val="007E14EC"/>
    <w:rsid w:val="007E153B"/>
    <w:rsid w:val="007E1686"/>
    <w:rsid w:val="007E1759"/>
    <w:rsid w:val="007E23FF"/>
    <w:rsid w:val="007E3104"/>
    <w:rsid w:val="007E36F3"/>
    <w:rsid w:val="007E423A"/>
    <w:rsid w:val="007E432D"/>
    <w:rsid w:val="007E4C08"/>
    <w:rsid w:val="007E617B"/>
    <w:rsid w:val="007E7EA4"/>
    <w:rsid w:val="007F0056"/>
    <w:rsid w:val="007F008F"/>
    <w:rsid w:val="007F1355"/>
    <w:rsid w:val="007F15F0"/>
    <w:rsid w:val="007F1AC5"/>
    <w:rsid w:val="007F1B4A"/>
    <w:rsid w:val="007F2EF0"/>
    <w:rsid w:val="007F3EA2"/>
    <w:rsid w:val="007F4017"/>
    <w:rsid w:val="007F49EA"/>
    <w:rsid w:val="007F4B06"/>
    <w:rsid w:val="007F566C"/>
    <w:rsid w:val="007F637F"/>
    <w:rsid w:val="007F66A6"/>
    <w:rsid w:val="007F6B61"/>
    <w:rsid w:val="007F6E3D"/>
    <w:rsid w:val="00800580"/>
    <w:rsid w:val="0080058C"/>
    <w:rsid w:val="00800C3B"/>
    <w:rsid w:val="00800F7F"/>
    <w:rsid w:val="008021C6"/>
    <w:rsid w:val="008021E1"/>
    <w:rsid w:val="008036AF"/>
    <w:rsid w:val="0080396D"/>
    <w:rsid w:val="00804541"/>
    <w:rsid w:val="00804999"/>
    <w:rsid w:val="008054B9"/>
    <w:rsid w:val="0080553A"/>
    <w:rsid w:val="008058F0"/>
    <w:rsid w:val="00805951"/>
    <w:rsid w:val="0080661A"/>
    <w:rsid w:val="008066E2"/>
    <w:rsid w:val="00806F08"/>
    <w:rsid w:val="0080704A"/>
    <w:rsid w:val="008072E4"/>
    <w:rsid w:val="00807C78"/>
    <w:rsid w:val="00807EC1"/>
    <w:rsid w:val="00810825"/>
    <w:rsid w:val="008108C1"/>
    <w:rsid w:val="00811311"/>
    <w:rsid w:val="00811A08"/>
    <w:rsid w:val="008134E1"/>
    <w:rsid w:val="00815290"/>
    <w:rsid w:val="008163E0"/>
    <w:rsid w:val="0081657B"/>
    <w:rsid w:val="008170AF"/>
    <w:rsid w:val="008171BC"/>
    <w:rsid w:val="008172CB"/>
    <w:rsid w:val="0082031C"/>
    <w:rsid w:val="00820584"/>
    <w:rsid w:val="00820DB3"/>
    <w:rsid w:val="00821EF0"/>
    <w:rsid w:val="008220B4"/>
    <w:rsid w:val="00822E35"/>
    <w:rsid w:val="00824253"/>
    <w:rsid w:val="008249A8"/>
    <w:rsid w:val="00824FD5"/>
    <w:rsid w:val="00825025"/>
    <w:rsid w:val="008259C9"/>
    <w:rsid w:val="008261E6"/>
    <w:rsid w:val="00827534"/>
    <w:rsid w:val="0082767C"/>
    <w:rsid w:val="00830294"/>
    <w:rsid w:val="0083094D"/>
    <w:rsid w:val="00830F06"/>
    <w:rsid w:val="008312C8"/>
    <w:rsid w:val="00831D67"/>
    <w:rsid w:val="008324BF"/>
    <w:rsid w:val="00832B70"/>
    <w:rsid w:val="0083314F"/>
    <w:rsid w:val="008347F0"/>
    <w:rsid w:val="00834A31"/>
    <w:rsid w:val="00834BD9"/>
    <w:rsid w:val="00834CB4"/>
    <w:rsid w:val="00835144"/>
    <w:rsid w:val="0083545F"/>
    <w:rsid w:val="008356D7"/>
    <w:rsid w:val="00835CC1"/>
    <w:rsid w:val="00835DA9"/>
    <w:rsid w:val="00835E04"/>
    <w:rsid w:val="0083692A"/>
    <w:rsid w:val="00836B74"/>
    <w:rsid w:val="00836EAD"/>
    <w:rsid w:val="00836F20"/>
    <w:rsid w:val="0083780F"/>
    <w:rsid w:val="00837DF2"/>
    <w:rsid w:val="008407A5"/>
    <w:rsid w:val="00840A79"/>
    <w:rsid w:val="00840DB3"/>
    <w:rsid w:val="00840DFB"/>
    <w:rsid w:val="00841021"/>
    <w:rsid w:val="00842017"/>
    <w:rsid w:val="00842C08"/>
    <w:rsid w:val="008438E5"/>
    <w:rsid w:val="00843A4D"/>
    <w:rsid w:val="00844046"/>
    <w:rsid w:val="00845117"/>
    <w:rsid w:val="0084549F"/>
    <w:rsid w:val="00845E2B"/>
    <w:rsid w:val="00846630"/>
    <w:rsid w:val="00846BE5"/>
    <w:rsid w:val="008470BB"/>
    <w:rsid w:val="008471AF"/>
    <w:rsid w:val="008474F8"/>
    <w:rsid w:val="00847765"/>
    <w:rsid w:val="00847812"/>
    <w:rsid w:val="00847E5F"/>
    <w:rsid w:val="00850AC2"/>
    <w:rsid w:val="0085106C"/>
    <w:rsid w:val="008522A8"/>
    <w:rsid w:val="008536D6"/>
    <w:rsid w:val="00853C35"/>
    <w:rsid w:val="00853E35"/>
    <w:rsid w:val="00854916"/>
    <w:rsid w:val="00855826"/>
    <w:rsid w:val="008559E2"/>
    <w:rsid w:val="00855D35"/>
    <w:rsid w:val="00856A73"/>
    <w:rsid w:val="0086059E"/>
    <w:rsid w:val="00860C3F"/>
    <w:rsid w:val="008615E7"/>
    <w:rsid w:val="008617DC"/>
    <w:rsid w:val="00861E64"/>
    <w:rsid w:val="00862684"/>
    <w:rsid w:val="00862F0B"/>
    <w:rsid w:val="008634F4"/>
    <w:rsid w:val="00863B04"/>
    <w:rsid w:val="00863DA5"/>
    <w:rsid w:val="00863E1C"/>
    <w:rsid w:val="00864928"/>
    <w:rsid w:val="008661FB"/>
    <w:rsid w:val="008663E0"/>
    <w:rsid w:val="00870AD6"/>
    <w:rsid w:val="00870E31"/>
    <w:rsid w:val="008715E4"/>
    <w:rsid w:val="00871E64"/>
    <w:rsid w:val="0087336D"/>
    <w:rsid w:val="008734BB"/>
    <w:rsid w:val="008737D8"/>
    <w:rsid w:val="00873EF3"/>
    <w:rsid w:val="00874498"/>
    <w:rsid w:val="008746D3"/>
    <w:rsid w:val="0087544C"/>
    <w:rsid w:val="00876268"/>
    <w:rsid w:val="008766B7"/>
    <w:rsid w:val="00877837"/>
    <w:rsid w:val="008779E7"/>
    <w:rsid w:val="0088019A"/>
    <w:rsid w:val="00881B04"/>
    <w:rsid w:val="00881D7C"/>
    <w:rsid w:val="008821CF"/>
    <w:rsid w:val="00882DA2"/>
    <w:rsid w:val="00883239"/>
    <w:rsid w:val="0088379D"/>
    <w:rsid w:val="008837F4"/>
    <w:rsid w:val="00883CD8"/>
    <w:rsid w:val="00884DB6"/>
    <w:rsid w:val="00886248"/>
    <w:rsid w:val="0088637D"/>
    <w:rsid w:val="008868BD"/>
    <w:rsid w:val="008877C6"/>
    <w:rsid w:val="008900C3"/>
    <w:rsid w:val="0089028D"/>
    <w:rsid w:val="00890EA0"/>
    <w:rsid w:val="00891222"/>
    <w:rsid w:val="0089162A"/>
    <w:rsid w:val="00891A02"/>
    <w:rsid w:val="00891AA2"/>
    <w:rsid w:val="0089274B"/>
    <w:rsid w:val="00892775"/>
    <w:rsid w:val="008928B3"/>
    <w:rsid w:val="008931CD"/>
    <w:rsid w:val="008942C0"/>
    <w:rsid w:val="00894B5B"/>
    <w:rsid w:val="00894BB4"/>
    <w:rsid w:val="00896336"/>
    <w:rsid w:val="008964F0"/>
    <w:rsid w:val="0089683A"/>
    <w:rsid w:val="00896E21"/>
    <w:rsid w:val="00897D1A"/>
    <w:rsid w:val="008A09F7"/>
    <w:rsid w:val="008A138B"/>
    <w:rsid w:val="008A13AB"/>
    <w:rsid w:val="008A1B80"/>
    <w:rsid w:val="008A6582"/>
    <w:rsid w:val="008A6AAB"/>
    <w:rsid w:val="008A7442"/>
    <w:rsid w:val="008A79DD"/>
    <w:rsid w:val="008A7F53"/>
    <w:rsid w:val="008B05A7"/>
    <w:rsid w:val="008B0C80"/>
    <w:rsid w:val="008B0EBA"/>
    <w:rsid w:val="008B18CA"/>
    <w:rsid w:val="008B1BCC"/>
    <w:rsid w:val="008B558C"/>
    <w:rsid w:val="008B780D"/>
    <w:rsid w:val="008C0583"/>
    <w:rsid w:val="008C0641"/>
    <w:rsid w:val="008C095E"/>
    <w:rsid w:val="008C0ED1"/>
    <w:rsid w:val="008C2DCC"/>
    <w:rsid w:val="008C31B6"/>
    <w:rsid w:val="008C3429"/>
    <w:rsid w:val="008C3750"/>
    <w:rsid w:val="008C3DB7"/>
    <w:rsid w:val="008C54E6"/>
    <w:rsid w:val="008C5F40"/>
    <w:rsid w:val="008C6DE6"/>
    <w:rsid w:val="008C73C3"/>
    <w:rsid w:val="008C77A5"/>
    <w:rsid w:val="008C7FC2"/>
    <w:rsid w:val="008C7FE2"/>
    <w:rsid w:val="008D0639"/>
    <w:rsid w:val="008D0BE9"/>
    <w:rsid w:val="008D1582"/>
    <w:rsid w:val="008D1EF0"/>
    <w:rsid w:val="008D2060"/>
    <w:rsid w:val="008D3490"/>
    <w:rsid w:val="008D41B5"/>
    <w:rsid w:val="008D4526"/>
    <w:rsid w:val="008D47C1"/>
    <w:rsid w:val="008D50DD"/>
    <w:rsid w:val="008D565E"/>
    <w:rsid w:val="008D5863"/>
    <w:rsid w:val="008D58A9"/>
    <w:rsid w:val="008D5C1F"/>
    <w:rsid w:val="008D5E68"/>
    <w:rsid w:val="008D66FD"/>
    <w:rsid w:val="008D68DC"/>
    <w:rsid w:val="008D7098"/>
    <w:rsid w:val="008D7391"/>
    <w:rsid w:val="008D7463"/>
    <w:rsid w:val="008E076D"/>
    <w:rsid w:val="008E198F"/>
    <w:rsid w:val="008E1A6C"/>
    <w:rsid w:val="008E2C87"/>
    <w:rsid w:val="008E3E78"/>
    <w:rsid w:val="008E497A"/>
    <w:rsid w:val="008E59A2"/>
    <w:rsid w:val="008E5D5A"/>
    <w:rsid w:val="008E601B"/>
    <w:rsid w:val="008E653B"/>
    <w:rsid w:val="008E6595"/>
    <w:rsid w:val="008E7190"/>
    <w:rsid w:val="008E783E"/>
    <w:rsid w:val="008E7C3F"/>
    <w:rsid w:val="008F0501"/>
    <w:rsid w:val="008F0710"/>
    <w:rsid w:val="008F0F4E"/>
    <w:rsid w:val="008F1470"/>
    <w:rsid w:val="008F178C"/>
    <w:rsid w:val="008F1B58"/>
    <w:rsid w:val="008F243D"/>
    <w:rsid w:val="008F2699"/>
    <w:rsid w:val="008F283F"/>
    <w:rsid w:val="008F2E83"/>
    <w:rsid w:val="008F36B9"/>
    <w:rsid w:val="008F425C"/>
    <w:rsid w:val="008F42F3"/>
    <w:rsid w:val="008F55BF"/>
    <w:rsid w:val="008F598B"/>
    <w:rsid w:val="008F6DDE"/>
    <w:rsid w:val="008F6FB7"/>
    <w:rsid w:val="008F79CD"/>
    <w:rsid w:val="008F7E87"/>
    <w:rsid w:val="008F80FD"/>
    <w:rsid w:val="00900A93"/>
    <w:rsid w:val="00900D29"/>
    <w:rsid w:val="00901CB0"/>
    <w:rsid w:val="009039F1"/>
    <w:rsid w:val="009044E0"/>
    <w:rsid w:val="00905399"/>
    <w:rsid w:val="009061A1"/>
    <w:rsid w:val="00906202"/>
    <w:rsid w:val="00906C39"/>
    <w:rsid w:val="00907042"/>
    <w:rsid w:val="009070C3"/>
    <w:rsid w:val="00909060"/>
    <w:rsid w:val="00909CD0"/>
    <w:rsid w:val="00910210"/>
    <w:rsid w:val="009104C2"/>
    <w:rsid w:val="00910CF6"/>
    <w:rsid w:val="00912D4F"/>
    <w:rsid w:val="00912F7C"/>
    <w:rsid w:val="0091344C"/>
    <w:rsid w:val="00913611"/>
    <w:rsid w:val="00913665"/>
    <w:rsid w:val="009137E3"/>
    <w:rsid w:val="00913E72"/>
    <w:rsid w:val="0091535F"/>
    <w:rsid w:val="00916C54"/>
    <w:rsid w:val="009178CD"/>
    <w:rsid w:val="00917E3A"/>
    <w:rsid w:val="0092113F"/>
    <w:rsid w:val="00922216"/>
    <w:rsid w:val="009222B6"/>
    <w:rsid w:val="00922BD7"/>
    <w:rsid w:val="00922DBB"/>
    <w:rsid w:val="00923BC3"/>
    <w:rsid w:val="009252E2"/>
    <w:rsid w:val="0092601D"/>
    <w:rsid w:val="009300D0"/>
    <w:rsid w:val="0093043E"/>
    <w:rsid w:val="00930C7E"/>
    <w:rsid w:val="009318E0"/>
    <w:rsid w:val="00931D12"/>
    <w:rsid w:val="00932192"/>
    <w:rsid w:val="00932AE2"/>
    <w:rsid w:val="00932B61"/>
    <w:rsid w:val="00932E3C"/>
    <w:rsid w:val="00933B02"/>
    <w:rsid w:val="009340AF"/>
    <w:rsid w:val="009363A4"/>
    <w:rsid w:val="00936710"/>
    <w:rsid w:val="00936C5F"/>
    <w:rsid w:val="00936F73"/>
    <w:rsid w:val="00937127"/>
    <w:rsid w:val="009374E1"/>
    <w:rsid w:val="009379F1"/>
    <w:rsid w:val="00937D86"/>
    <w:rsid w:val="00940B58"/>
    <w:rsid w:val="00941344"/>
    <w:rsid w:val="00941AA2"/>
    <w:rsid w:val="00941CE3"/>
    <w:rsid w:val="00941F87"/>
    <w:rsid w:val="0094264E"/>
    <w:rsid w:val="00942B62"/>
    <w:rsid w:val="00943157"/>
    <w:rsid w:val="00943210"/>
    <w:rsid w:val="00943545"/>
    <w:rsid w:val="009439A4"/>
    <w:rsid w:val="00943C78"/>
    <w:rsid w:val="009448FF"/>
    <w:rsid w:val="00946D68"/>
    <w:rsid w:val="009471E5"/>
    <w:rsid w:val="0094736A"/>
    <w:rsid w:val="009475CB"/>
    <w:rsid w:val="00947F80"/>
    <w:rsid w:val="00950785"/>
    <w:rsid w:val="00950DDC"/>
    <w:rsid w:val="009510B7"/>
    <w:rsid w:val="00952342"/>
    <w:rsid w:val="009529B6"/>
    <w:rsid w:val="00952E13"/>
    <w:rsid w:val="00952FB9"/>
    <w:rsid w:val="0095357F"/>
    <w:rsid w:val="00953AFB"/>
    <w:rsid w:val="0095443D"/>
    <w:rsid w:val="00954670"/>
    <w:rsid w:val="00954EEF"/>
    <w:rsid w:val="009554E2"/>
    <w:rsid w:val="0095550B"/>
    <w:rsid w:val="0095633F"/>
    <w:rsid w:val="009563DD"/>
    <w:rsid w:val="009563F6"/>
    <w:rsid w:val="0095700E"/>
    <w:rsid w:val="00957BC6"/>
    <w:rsid w:val="009617F4"/>
    <w:rsid w:val="009625ED"/>
    <w:rsid w:val="0096316F"/>
    <w:rsid w:val="00964C8B"/>
    <w:rsid w:val="00965265"/>
    <w:rsid w:val="00965656"/>
    <w:rsid w:val="00965C40"/>
    <w:rsid w:val="0096601E"/>
    <w:rsid w:val="00966471"/>
    <w:rsid w:val="0096689B"/>
    <w:rsid w:val="009672B9"/>
    <w:rsid w:val="00970173"/>
    <w:rsid w:val="00970334"/>
    <w:rsid w:val="0097037B"/>
    <w:rsid w:val="0097128E"/>
    <w:rsid w:val="00971330"/>
    <w:rsid w:val="0097278B"/>
    <w:rsid w:val="00972D8F"/>
    <w:rsid w:val="00972F9D"/>
    <w:rsid w:val="0097340D"/>
    <w:rsid w:val="009739B0"/>
    <w:rsid w:val="00973ACA"/>
    <w:rsid w:val="00973F85"/>
    <w:rsid w:val="009752A3"/>
    <w:rsid w:val="00975511"/>
    <w:rsid w:val="0097594C"/>
    <w:rsid w:val="009764FD"/>
    <w:rsid w:val="009766CC"/>
    <w:rsid w:val="00976B23"/>
    <w:rsid w:val="0097715B"/>
    <w:rsid w:val="0097730F"/>
    <w:rsid w:val="009776DC"/>
    <w:rsid w:val="009778F2"/>
    <w:rsid w:val="00980278"/>
    <w:rsid w:val="0098049D"/>
    <w:rsid w:val="0098069A"/>
    <w:rsid w:val="00980888"/>
    <w:rsid w:val="00981841"/>
    <w:rsid w:val="009826EA"/>
    <w:rsid w:val="00982C86"/>
    <w:rsid w:val="0098316D"/>
    <w:rsid w:val="009837D2"/>
    <w:rsid w:val="009837E1"/>
    <w:rsid w:val="009839E0"/>
    <w:rsid w:val="00983DB2"/>
    <w:rsid w:val="00987305"/>
    <w:rsid w:val="00987AD3"/>
    <w:rsid w:val="00987C7E"/>
    <w:rsid w:val="00990457"/>
    <w:rsid w:val="00990BD9"/>
    <w:rsid w:val="00991CE1"/>
    <w:rsid w:val="00992054"/>
    <w:rsid w:val="00992217"/>
    <w:rsid w:val="00993234"/>
    <w:rsid w:val="00994574"/>
    <w:rsid w:val="00994644"/>
    <w:rsid w:val="00995242"/>
    <w:rsid w:val="009952A9"/>
    <w:rsid w:val="009953AF"/>
    <w:rsid w:val="00996291"/>
    <w:rsid w:val="00996E0C"/>
    <w:rsid w:val="009A10A1"/>
    <w:rsid w:val="009A1ACE"/>
    <w:rsid w:val="009A20D6"/>
    <w:rsid w:val="009A20F3"/>
    <w:rsid w:val="009A274C"/>
    <w:rsid w:val="009A27B6"/>
    <w:rsid w:val="009A2DA3"/>
    <w:rsid w:val="009A36E4"/>
    <w:rsid w:val="009A3BF5"/>
    <w:rsid w:val="009A4762"/>
    <w:rsid w:val="009A534F"/>
    <w:rsid w:val="009A54AE"/>
    <w:rsid w:val="009A6196"/>
    <w:rsid w:val="009A6827"/>
    <w:rsid w:val="009A6CED"/>
    <w:rsid w:val="009A6FCF"/>
    <w:rsid w:val="009A7C69"/>
    <w:rsid w:val="009A7F81"/>
    <w:rsid w:val="009B00E4"/>
    <w:rsid w:val="009B028C"/>
    <w:rsid w:val="009B0968"/>
    <w:rsid w:val="009B0ADD"/>
    <w:rsid w:val="009B11F8"/>
    <w:rsid w:val="009B15E2"/>
    <w:rsid w:val="009B1627"/>
    <w:rsid w:val="009B16DD"/>
    <w:rsid w:val="009B1C6E"/>
    <w:rsid w:val="009B2044"/>
    <w:rsid w:val="009B299B"/>
    <w:rsid w:val="009B2D49"/>
    <w:rsid w:val="009B3858"/>
    <w:rsid w:val="009B3F63"/>
    <w:rsid w:val="009B40B2"/>
    <w:rsid w:val="009B42F7"/>
    <w:rsid w:val="009B57B0"/>
    <w:rsid w:val="009B5EEB"/>
    <w:rsid w:val="009B5F87"/>
    <w:rsid w:val="009B63C9"/>
    <w:rsid w:val="009B79C8"/>
    <w:rsid w:val="009B7B00"/>
    <w:rsid w:val="009B7CA0"/>
    <w:rsid w:val="009C01F6"/>
    <w:rsid w:val="009C1066"/>
    <w:rsid w:val="009C17B4"/>
    <w:rsid w:val="009C1EA6"/>
    <w:rsid w:val="009C2359"/>
    <w:rsid w:val="009C2FB0"/>
    <w:rsid w:val="009C422F"/>
    <w:rsid w:val="009C4DF8"/>
    <w:rsid w:val="009C4E50"/>
    <w:rsid w:val="009C6468"/>
    <w:rsid w:val="009C6835"/>
    <w:rsid w:val="009C6AF4"/>
    <w:rsid w:val="009C7187"/>
    <w:rsid w:val="009C7378"/>
    <w:rsid w:val="009C7F59"/>
    <w:rsid w:val="009D0BEE"/>
    <w:rsid w:val="009D1A3C"/>
    <w:rsid w:val="009D1D53"/>
    <w:rsid w:val="009D1F75"/>
    <w:rsid w:val="009D29F7"/>
    <w:rsid w:val="009D32B6"/>
    <w:rsid w:val="009D3D63"/>
    <w:rsid w:val="009D414B"/>
    <w:rsid w:val="009D4A6C"/>
    <w:rsid w:val="009D5137"/>
    <w:rsid w:val="009D5949"/>
    <w:rsid w:val="009D5CD5"/>
    <w:rsid w:val="009D6648"/>
    <w:rsid w:val="009D680D"/>
    <w:rsid w:val="009D6857"/>
    <w:rsid w:val="009D7007"/>
    <w:rsid w:val="009D7AC6"/>
    <w:rsid w:val="009D7BB6"/>
    <w:rsid w:val="009E05A7"/>
    <w:rsid w:val="009E0C4A"/>
    <w:rsid w:val="009E0FDC"/>
    <w:rsid w:val="009E1F81"/>
    <w:rsid w:val="009E2178"/>
    <w:rsid w:val="009E2767"/>
    <w:rsid w:val="009E2DDB"/>
    <w:rsid w:val="009E2F75"/>
    <w:rsid w:val="009E2FC3"/>
    <w:rsid w:val="009E3C00"/>
    <w:rsid w:val="009E461A"/>
    <w:rsid w:val="009E4AE3"/>
    <w:rsid w:val="009E51C6"/>
    <w:rsid w:val="009E51F8"/>
    <w:rsid w:val="009E6AAE"/>
    <w:rsid w:val="009E7CD2"/>
    <w:rsid w:val="009E7E31"/>
    <w:rsid w:val="009F0CCA"/>
    <w:rsid w:val="009F0EA1"/>
    <w:rsid w:val="009F2683"/>
    <w:rsid w:val="009F2DF0"/>
    <w:rsid w:val="009F4042"/>
    <w:rsid w:val="009F4088"/>
    <w:rsid w:val="009F543C"/>
    <w:rsid w:val="009F55DD"/>
    <w:rsid w:val="009F578C"/>
    <w:rsid w:val="009F68A3"/>
    <w:rsid w:val="009F6946"/>
    <w:rsid w:val="009F6BD0"/>
    <w:rsid w:val="009F7835"/>
    <w:rsid w:val="00A0069B"/>
    <w:rsid w:val="00A01DA7"/>
    <w:rsid w:val="00A01F2F"/>
    <w:rsid w:val="00A02719"/>
    <w:rsid w:val="00A03076"/>
    <w:rsid w:val="00A03500"/>
    <w:rsid w:val="00A035A1"/>
    <w:rsid w:val="00A04034"/>
    <w:rsid w:val="00A042D5"/>
    <w:rsid w:val="00A0513F"/>
    <w:rsid w:val="00A05630"/>
    <w:rsid w:val="00A10220"/>
    <w:rsid w:val="00A10EF8"/>
    <w:rsid w:val="00A11831"/>
    <w:rsid w:val="00A1263F"/>
    <w:rsid w:val="00A126EC"/>
    <w:rsid w:val="00A13065"/>
    <w:rsid w:val="00A131A7"/>
    <w:rsid w:val="00A13B8D"/>
    <w:rsid w:val="00A14751"/>
    <w:rsid w:val="00A14966"/>
    <w:rsid w:val="00A154A2"/>
    <w:rsid w:val="00A16108"/>
    <w:rsid w:val="00A1621A"/>
    <w:rsid w:val="00A16BB7"/>
    <w:rsid w:val="00A16D80"/>
    <w:rsid w:val="00A16E20"/>
    <w:rsid w:val="00A17289"/>
    <w:rsid w:val="00A21236"/>
    <w:rsid w:val="00A22578"/>
    <w:rsid w:val="00A2267B"/>
    <w:rsid w:val="00A22B1B"/>
    <w:rsid w:val="00A22B3A"/>
    <w:rsid w:val="00A23064"/>
    <w:rsid w:val="00A23098"/>
    <w:rsid w:val="00A2333C"/>
    <w:rsid w:val="00A248B5"/>
    <w:rsid w:val="00A2701A"/>
    <w:rsid w:val="00A27031"/>
    <w:rsid w:val="00A31C2C"/>
    <w:rsid w:val="00A31D5E"/>
    <w:rsid w:val="00A326C4"/>
    <w:rsid w:val="00A32BC6"/>
    <w:rsid w:val="00A33569"/>
    <w:rsid w:val="00A33A7A"/>
    <w:rsid w:val="00A33EB5"/>
    <w:rsid w:val="00A34304"/>
    <w:rsid w:val="00A3493C"/>
    <w:rsid w:val="00A34AEB"/>
    <w:rsid w:val="00A350F5"/>
    <w:rsid w:val="00A35516"/>
    <w:rsid w:val="00A356FD"/>
    <w:rsid w:val="00A35757"/>
    <w:rsid w:val="00A35A44"/>
    <w:rsid w:val="00A35E10"/>
    <w:rsid w:val="00A35FE5"/>
    <w:rsid w:val="00A365BB"/>
    <w:rsid w:val="00A36E4D"/>
    <w:rsid w:val="00A3765A"/>
    <w:rsid w:val="00A37915"/>
    <w:rsid w:val="00A37AD2"/>
    <w:rsid w:val="00A406B4"/>
    <w:rsid w:val="00A40C52"/>
    <w:rsid w:val="00A41487"/>
    <w:rsid w:val="00A41919"/>
    <w:rsid w:val="00A419C2"/>
    <w:rsid w:val="00A41E44"/>
    <w:rsid w:val="00A42EAB"/>
    <w:rsid w:val="00A436AE"/>
    <w:rsid w:val="00A437B7"/>
    <w:rsid w:val="00A43923"/>
    <w:rsid w:val="00A448DD"/>
    <w:rsid w:val="00A44AEE"/>
    <w:rsid w:val="00A44DE6"/>
    <w:rsid w:val="00A453DC"/>
    <w:rsid w:val="00A45443"/>
    <w:rsid w:val="00A47CF7"/>
    <w:rsid w:val="00A47DAE"/>
    <w:rsid w:val="00A50488"/>
    <w:rsid w:val="00A50DCF"/>
    <w:rsid w:val="00A51ACE"/>
    <w:rsid w:val="00A52548"/>
    <w:rsid w:val="00A53021"/>
    <w:rsid w:val="00A5359B"/>
    <w:rsid w:val="00A53827"/>
    <w:rsid w:val="00A53E69"/>
    <w:rsid w:val="00A55886"/>
    <w:rsid w:val="00A55D0B"/>
    <w:rsid w:val="00A55F41"/>
    <w:rsid w:val="00A56E4C"/>
    <w:rsid w:val="00A57530"/>
    <w:rsid w:val="00A60221"/>
    <w:rsid w:val="00A60F41"/>
    <w:rsid w:val="00A610CE"/>
    <w:rsid w:val="00A618E3"/>
    <w:rsid w:val="00A61C39"/>
    <w:rsid w:val="00A622E4"/>
    <w:rsid w:val="00A62443"/>
    <w:rsid w:val="00A627ED"/>
    <w:rsid w:val="00A63755"/>
    <w:rsid w:val="00A63EF2"/>
    <w:rsid w:val="00A6408C"/>
    <w:rsid w:val="00A65E54"/>
    <w:rsid w:val="00A668C9"/>
    <w:rsid w:val="00A67222"/>
    <w:rsid w:val="00A677DC"/>
    <w:rsid w:val="00A67870"/>
    <w:rsid w:val="00A7060E"/>
    <w:rsid w:val="00A70AA7"/>
    <w:rsid w:val="00A7114A"/>
    <w:rsid w:val="00A72B84"/>
    <w:rsid w:val="00A735B4"/>
    <w:rsid w:val="00A73DD6"/>
    <w:rsid w:val="00A74004"/>
    <w:rsid w:val="00A743CF"/>
    <w:rsid w:val="00A75A30"/>
    <w:rsid w:val="00A804D3"/>
    <w:rsid w:val="00A8076B"/>
    <w:rsid w:val="00A8117F"/>
    <w:rsid w:val="00A8120A"/>
    <w:rsid w:val="00A817A2"/>
    <w:rsid w:val="00A817B9"/>
    <w:rsid w:val="00A82191"/>
    <w:rsid w:val="00A83AB2"/>
    <w:rsid w:val="00A83E73"/>
    <w:rsid w:val="00A84201"/>
    <w:rsid w:val="00A8559D"/>
    <w:rsid w:val="00A857F2"/>
    <w:rsid w:val="00A85EF6"/>
    <w:rsid w:val="00A86046"/>
    <w:rsid w:val="00A8678D"/>
    <w:rsid w:val="00A87224"/>
    <w:rsid w:val="00A87468"/>
    <w:rsid w:val="00A90067"/>
    <w:rsid w:val="00A9051F"/>
    <w:rsid w:val="00A905FC"/>
    <w:rsid w:val="00A90789"/>
    <w:rsid w:val="00A91AC4"/>
    <w:rsid w:val="00A91D0C"/>
    <w:rsid w:val="00A91FF5"/>
    <w:rsid w:val="00A92949"/>
    <w:rsid w:val="00A93881"/>
    <w:rsid w:val="00A948CE"/>
    <w:rsid w:val="00A94FFA"/>
    <w:rsid w:val="00A958DA"/>
    <w:rsid w:val="00A95EDA"/>
    <w:rsid w:val="00A9609B"/>
    <w:rsid w:val="00A9619A"/>
    <w:rsid w:val="00A96317"/>
    <w:rsid w:val="00A969BB"/>
    <w:rsid w:val="00A9786F"/>
    <w:rsid w:val="00AA0FD3"/>
    <w:rsid w:val="00AA145C"/>
    <w:rsid w:val="00AA1CD5"/>
    <w:rsid w:val="00AA1E52"/>
    <w:rsid w:val="00AA301D"/>
    <w:rsid w:val="00AA3622"/>
    <w:rsid w:val="00AA3909"/>
    <w:rsid w:val="00AA3D31"/>
    <w:rsid w:val="00AA4050"/>
    <w:rsid w:val="00AA408E"/>
    <w:rsid w:val="00AA498F"/>
    <w:rsid w:val="00AA5D52"/>
    <w:rsid w:val="00AA6B17"/>
    <w:rsid w:val="00AA7424"/>
    <w:rsid w:val="00AB0713"/>
    <w:rsid w:val="00AB0CEB"/>
    <w:rsid w:val="00AB17BB"/>
    <w:rsid w:val="00AB1D79"/>
    <w:rsid w:val="00AB208D"/>
    <w:rsid w:val="00AB319D"/>
    <w:rsid w:val="00AB326C"/>
    <w:rsid w:val="00AB3545"/>
    <w:rsid w:val="00AB6322"/>
    <w:rsid w:val="00AB6BF1"/>
    <w:rsid w:val="00AB7949"/>
    <w:rsid w:val="00AB7C80"/>
    <w:rsid w:val="00AC0535"/>
    <w:rsid w:val="00AC086D"/>
    <w:rsid w:val="00AC0C16"/>
    <w:rsid w:val="00AC0E69"/>
    <w:rsid w:val="00AC172C"/>
    <w:rsid w:val="00AC1CC8"/>
    <w:rsid w:val="00AC2822"/>
    <w:rsid w:val="00AC2BB2"/>
    <w:rsid w:val="00AC32E6"/>
    <w:rsid w:val="00AC3FC1"/>
    <w:rsid w:val="00AC4431"/>
    <w:rsid w:val="00AC4D9A"/>
    <w:rsid w:val="00AC53A7"/>
    <w:rsid w:val="00AC542A"/>
    <w:rsid w:val="00AC547F"/>
    <w:rsid w:val="00AC54A6"/>
    <w:rsid w:val="00AC614A"/>
    <w:rsid w:val="00AC79D4"/>
    <w:rsid w:val="00AC7AD0"/>
    <w:rsid w:val="00AC7F83"/>
    <w:rsid w:val="00AD1BFF"/>
    <w:rsid w:val="00AD20EC"/>
    <w:rsid w:val="00AD2BD2"/>
    <w:rsid w:val="00AD314B"/>
    <w:rsid w:val="00AD4274"/>
    <w:rsid w:val="00AD452D"/>
    <w:rsid w:val="00AD49BF"/>
    <w:rsid w:val="00AD5183"/>
    <w:rsid w:val="00AD5266"/>
    <w:rsid w:val="00AD5D62"/>
    <w:rsid w:val="00AD5D93"/>
    <w:rsid w:val="00AD60D2"/>
    <w:rsid w:val="00AD65E3"/>
    <w:rsid w:val="00AD6927"/>
    <w:rsid w:val="00AD78F6"/>
    <w:rsid w:val="00AE06D5"/>
    <w:rsid w:val="00AE0845"/>
    <w:rsid w:val="00AE0853"/>
    <w:rsid w:val="00AE1E0A"/>
    <w:rsid w:val="00AE275C"/>
    <w:rsid w:val="00AE3A2B"/>
    <w:rsid w:val="00AE4453"/>
    <w:rsid w:val="00AE4780"/>
    <w:rsid w:val="00AE48D8"/>
    <w:rsid w:val="00AE53A7"/>
    <w:rsid w:val="00AE5767"/>
    <w:rsid w:val="00AE58F4"/>
    <w:rsid w:val="00AE6D43"/>
    <w:rsid w:val="00AE6F77"/>
    <w:rsid w:val="00AE6FA8"/>
    <w:rsid w:val="00AE72CE"/>
    <w:rsid w:val="00AE788C"/>
    <w:rsid w:val="00AF0DD2"/>
    <w:rsid w:val="00AF15C0"/>
    <w:rsid w:val="00AF15F7"/>
    <w:rsid w:val="00AF19E5"/>
    <w:rsid w:val="00AF3097"/>
    <w:rsid w:val="00AF3B35"/>
    <w:rsid w:val="00AF4A17"/>
    <w:rsid w:val="00AF4A1B"/>
    <w:rsid w:val="00AF51D8"/>
    <w:rsid w:val="00AF5C59"/>
    <w:rsid w:val="00AF6488"/>
    <w:rsid w:val="00AF66E6"/>
    <w:rsid w:val="00AF6B1A"/>
    <w:rsid w:val="00AF6FB5"/>
    <w:rsid w:val="00AF7C2B"/>
    <w:rsid w:val="00B00310"/>
    <w:rsid w:val="00B0045C"/>
    <w:rsid w:val="00B006C6"/>
    <w:rsid w:val="00B011C9"/>
    <w:rsid w:val="00B01793"/>
    <w:rsid w:val="00B0187F"/>
    <w:rsid w:val="00B031AA"/>
    <w:rsid w:val="00B034D5"/>
    <w:rsid w:val="00B04792"/>
    <w:rsid w:val="00B0482B"/>
    <w:rsid w:val="00B04ACE"/>
    <w:rsid w:val="00B04B45"/>
    <w:rsid w:val="00B04CA7"/>
    <w:rsid w:val="00B05CE9"/>
    <w:rsid w:val="00B065E2"/>
    <w:rsid w:val="00B104B2"/>
    <w:rsid w:val="00B118BB"/>
    <w:rsid w:val="00B11D3C"/>
    <w:rsid w:val="00B12267"/>
    <w:rsid w:val="00B12479"/>
    <w:rsid w:val="00B124B2"/>
    <w:rsid w:val="00B12C5F"/>
    <w:rsid w:val="00B131AA"/>
    <w:rsid w:val="00B1454B"/>
    <w:rsid w:val="00B147FA"/>
    <w:rsid w:val="00B155C8"/>
    <w:rsid w:val="00B15BF1"/>
    <w:rsid w:val="00B16455"/>
    <w:rsid w:val="00B1697C"/>
    <w:rsid w:val="00B179E8"/>
    <w:rsid w:val="00B20891"/>
    <w:rsid w:val="00B21014"/>
    <w:rsid w:val="00B21AE3"/>
    <w:rsid w:val="00B21CD4"/>
    <w:rsid w:val="00B22445"/>
    <w:rsid w:val="00B228A2"/>
    <w:rsid w:val="00B23447"/>
    <w:rsid w:val="00B2357C"/>
    <w:rsid w:val="00B24151"/>
    <w:rsid w:val="00B24B37"/>
    <w:rsid w:val="00B25BCE"/>
    <w:rsid w:val="00B25E8F"/>
    <w:rsid w:val="00B2664D"/>
    <w:rsid w:val="00B26A64"/>
    <w:rsid w:val="00B26D6F"/>
    <w:rsid w:val="00B304E7"/>
    <w:rsid w:val="00B30A25"/>
    <w:rsid w:val="00B30B02"/>
    <w:rsid w:val="00B322BA"/>
    <w:rsid w:val="00B3245F"/>
    <w:rsid w:val="00B33B50"/>
    <w:rsid w:val="00B33CA5"/>
    <w:rsid w:val="00B33EA9"/>
    <w:rsid w:val="00B340ED"/>
    <w:rsid w:val="00B34156"/>
    <w:rsid w:val="00B34BEE"/>
    <w:rsid w:val="00B35395"/>
    <w:rsid w:val="00B3546B"/>
    <w:rsid w:val="00B35CDE"/>
    <w:rsid w:val="00B36A05"/>
    <w:rsid w:val="00B36E6C"/>
    <w:rsid w:val="00B372C5"/>
    <w:rsid w:val="00B40494"/>
    <w:rsid w:val="00B40945"/>
    <w:rsid w:val="00B4106F"/>
    <w:rsid w:val="00B41647"/>
    <w:rsid w:val="00B41AE4"/>
    <w:rsid w:val="00B421AC"/>
    <w:rsid w:val="00B42A16"/>
    <w:rsid w:val="00B42A34"/>
    <w:rsid w:val="00B42DC6"/>
    <w:rsid w:val="00B42DEA"/>
    <w:rsid w:val="00B432C8"/>
    <w:rsid w:val="00B438C4"/>
    <w:rsid w:val="00B438F8"/>
    <w:rsid w:val="00B46037"/>
    <w:rsid w:val="00B47305"/>
    <w:rsid w:val="00B47B77"/>
    <w:rsid w:val="00B5066B"/>
    <w:rsid w:val="00B51042"/>
    <w:rsid w:val="00B511FF"/>
    <w:rsid w:val="00B51837"/>
    <w:rsid w:val="00B5209A"/>
    <w:rsid w:val="00B525D4"/>
    <w:rsid w:val="00B52B91"/>
    <w:rsid w:val="00B531CB"/>
    <w:rsid w:val="00B53657"/>
    <w:rsid w:val="00B53683"/>
    <w:rsid w:val="00B53CE8"/>
    <w:rsid w:val="00B54096"/>
    <w:rsid w:val="00B54774"/>
    <w:rsid w:val="00B559AD"/>
    <w:rsid w:val="00B56417"/>
    <w:rsid w:val="00B56E58"/>
    <w:rsid w:val="00B56EEF"/>
    <w:rsid w:val="00B57D0C"/>
    <w:rsid w:val="00B57EE2"/>
    <w:rsid w:val="00B603F9"/>
    <w:rsid w:val="00B609D5"/>
    <w:rsid w:val="00B60F48"/>
    <w:rsid w:val="00B61871"/>
    <w:rsid w:val="00B61B25"/>
    <w:rsid w:val="00B625EA"/>
    <w:rsid w:val="00B628AC"/>
    <w:rsid w:val="00B6300B"/>
    <w:rsid w:val="00B631ED"/>
    <w:rsid w:val="00B638A9"/>
    <w:rsid w:val="00B63C53"/>
    <w:rsid w:val="00B65F93"/>
    <w:rsid w:val="00B672B4"/>
    <w:rsid w:val="00B672DA"/>
    <w:rsid w:val="00B67820"/>
    <w:rsid w:val="00B67EB7"/>
    <w:rsid w:val="00B700B0"/>
    <w:rsid w:val="00B70F42"/>
    <w:rsid w:val="00B71BC6"/>
    <w:rsid w:val="00B72378"/>
    <w:rsid w:val="00B72953"/>
    <w:rsid w:val="00B729B8"/>
    <w:rsid w:val="00B72C2E"/>
    <w:rsid w:val="00B73533"/>
    <w:rsid w:val="00B742AD"/>
    <w:rsid w:val="00B75CD3"/>
    <w:rsid w:val="00B75F71"/>
    <w:rsid w:val="00B76055"/>
    <w:rsid w:val="00B769EA"/>
    <w:rsid w:val="00B76C11"/>
    <w:rsid w:val="00B76F46"/>
    <w:rsid w:val="00B76FA4"/>
    <w:rsid w:val="00B81001"/>
    <w:rsid w:val="00B81168"/>
    <w:rsid w:val="00B8131B"/>
    <w:rsid w:val="00B82B19"/>
    <w:rsid w:val="00B82C1B"/>
    <w:rsid w:val="00B82E0A"/>
    <w:rsid w:val="00B835FE"/>
    <w:rsid w:val="00B85325"/>
    <w:rsid w:val="00B85BEB"/>
    <w:rsid w:val="00B85C84"/>
    <w:rsid w:val="00B85D52"/>
    <w:rsid w:val="00B85F19"/>
    <w:rsid w:val="00B865F2"/>
    <w:rsid w:val="00B86ABF"/>
    <w:rsid w:val="00B870EC"/>
    <w:rsid w:val="00B9043C"/>
    <w:rsid w:val="00B915A1"/>
    <w:rsid w:val="00B915D3"/>
    <w:rsid w:val="00B91D3E"/>
    <w:rsid w:val="00B9214E"/>
    <w:rsid w:val="00B921E5"/>
    <w:rsid w:val="00B92D98"/>
    <w:rsid w:val="00B9320A"/>
    <w:rsid w:val="00B939E5"/>
    <w:rsid w:val="00B939EC"/>
    <w:rsid w:val="00B93B91"/>
    <w:rsid w:val="00B93C7E"/>
    <w:rsid w:val="00B93EB3"/>
    <w:rsid w:val="00B950E3"/>
    <w:rsid w:val="00B95A89"/>
    <w:rsid w:val="00B95C00"/>
    <w:rsid w:val="00B96B6D"/>
    <w:rsid w:val="00B96F35"/>
    <w:rsid w:val="00B97B25"/>
    <w:rsid w:val="00B97E71"/>
    <w:rsid w:val="00B97EE4"/>
    <w:rsid w:val="00BA082E"/>
    <w:rsid w:val="00BA136F"/>
    <w:rsid w:val="00BA16FC"/>
    <w:rsid w:val="00BA3922"/>
    <w:rsid w:val="00BA5215"/>
    <w:rsid w:val="00BA5C73"/>
    <w:rsid w:val="00BA6D7B"/>
    <w:rsid w:val="00BA6E94"/>
    <w:rsid w:val="00BA708E"/>
    <w:rsid w:val="00BA7693"/>
    <w:rsid w:val="00BA795D"/>
    <w:rsid w:val="00BA7FC3"/>
    <w:rsid w:val="00BB0BBA"/>
    <w:rsid w:val="00BB0C65"/>
    <w:rsid w:val="00BB0E06"/>
    <w:rsid w:val="00BB1086"/>
    <w:rsid w:val="00BB15E4"/>
    <w:rsid w:val="00BB18C8"/>
    <w:rsid w:val="00BB1C8C"/>
    <w:rsid w:val="00BB1E96"/>
    <w:rsid w:val="00BB1F74"/>
    <w:rsid w:val="00BB1FA0"/>
    <w:rsid w:val="00BB2070"/>
    <w:rsid w:val="00BB3E5C"/>
    <w:rsid w:val="00BB4E82"/>
    <w:rsid w:val="00BB66ED"/>
    <w:rsid w:val="00BB68B6"/>
    <w:rsid w:val="00BB6ABA"/>
    <w:rsid w:val="00BB6B44"/>
    <w:rsid w:val="00BB70D1"/>
    <w:rsid w:val="00BB79F7"/>
    <w:rsid w:val="00BB7C30"/>
    <w:rsid w:val="00BB7EAD"/>
    <w:rsid w:val="00BC05B7"/>
    <w:rsid w:val="00BC0FB4"/>
    <w:rsid w:val="00BC1081"/>
    <w:rsid w:val="00BC1E25"/>
    <w:rsid w:val="00BC231F"/>
    <w:rsid w:val="00BC282B"/>
    <w:rsid w:val="00BC2C71"/>
    <w:rsid w:val="00BC30E2"/>
    <w:rsid w:val="00BC319A"/>
    <w:rsid w:val="00BC329D"/>
    <w:rsid w:val="00BC32C5"/>
    <w:rsid w:val="00BC69E7"/>
    <w:rsid w:val="00BC709B"/>
    <w:rsid w:val="00BC77F2"/>
    <w:rsid w:val="00BC7AF7"/>
    <w:rsid w:val="00BD062E"/>
    <w:rsid w:val="00BD0B7F"/>
    <w:rsid w:val="00BD1168"/>
    <w:rsid w:val="00BD25D1"/>
    <w:rsid w:val="00BD2AA4"/>
    <w:rsid w:val="00BD415D"/>
    <w:rsid w:val="00BD4952"/>
    <w:rsid w:val="00BD4B87"/>
    <w:rsid w:val="00BD6EFB"/>
    <w:rsid w:val="00BD7228"/>
    <w:rsid w:val="00BE0250"/>
    <w:rsid w:val="00BE058E"/>
    <w:rsid w:val="00BE122B"/>
    <w:rsid w:val="00BE1779"/>
    <w:rsid w:val="00BE196D"/>
    <w:rsid w:val="00BE3375"/>
    <w:rsid w:val="00BE3F40"/>
    <w:rsid w:val="00BE49AD"/>
    <w:rsid w:val="00BE574D"/>
    <w:rsid w:val="00BE5B0C"/>
    <w:rsid w:val="00BE5FC9"/>
    <w:rsid w:val="00BE675E"/>
    <w:rsid w:val="00BE6DEC"/>
    <w:rsid w:val="00BE6ED0"/>
    <w:rsid w:val="00BF100F"/>
    <w:rsid w:val="00BF1054"/>
    <w:rsid w:val="00BF1088"/>
    <w:rsid w:val="00BF3462"/>
    <w:rsid w:val="00BF3C8F"/>
    <w:rsid w:val="00BF3F93"/>
    <w:rsid w:val="00BF5A3C"/>
    <w:rsid w:val="00BF629D"/>
    <w:rsid w:val="00BF654C"/>
    <w:rsid w:val="00C003D3"/>
    <w:rsid w:val="00C00599"/>
    <w:rsid w:val="00C0110B"/>
    <w:rsid w:val="00C01B2D"/>
    <w:rsid w:val="00C02216"/>
    <w:rsid w:val="00C02A5C"/>
    <w:rsid w:val="00C02B6A"/>
    <w:rsid w:val="00C039C5"/>
    <w:rsid w:val="00C03D4B"/>
    <w:rsid w:val="00C04144"/>
    <w:rsid w:val="00C10014"/>
    <w:rsid w:val="00C10761"/>
    <w:rsid w:val="00C11217"/>
    <w:rsid w:val="00C12CBD"/>
    <w:rsid w:val="00C13842"/>
    <w:rsid w:val="00C139BE"/>
    <w:rsid w:val="00C15415"/>
    <w:rsid w:val="00C16482"/>
    <w:rsid w:val="00C16562"/>
    <w:rsid w:val="00C167DA"/>
    <w:rsid w:val="00C177D7"/>
    <w:rsid w:val="00C20C24"/>
    <w:rsid w:val="00C216B0"/>
    <w:rsid w:val="00C21F61"/>
    <w:rsid w:val="00C22581"/>
    <w:rsid w:val="00C22C4B"/>
    <w:rsid w:val="00C2326B"/>
    <w:rsid w:val="00C239EF"/>
    <w:rsid w:val="00C242A1"/>
    <w:rsid w:val="00C2487A"/>
    <w:rsid w:val="00C25755"/>
    <w:rsid w:val="00C2590E"/>
    <w:rsid w:val="00C25CB5"/>
    <w:rsid w:val="00C26D22"/>
    <w:rsid w:val="00C27620"/>
    <w:rsid w:val="00C27B57"/>
    <w:rsid w:val="00C27F91"/>
    <w:rsid w:val="00C30B0D"/>
    <w:rsid w:val="00C311B9"/>
    <w:rsid w:val="00C317FD"/>
    <w:rsid w:val="00C31863"/>
    <w:rsid w:val="00C326BA"/>
    <w:rsid w:val="00C32F04"/>
    <w:rsid w:val="00C330BB"/>
    <w:rsid w:val="00C35727"/>
    <w:rsid w:val="00C36CBE"/>
    <w:rsid w:val="00C411FC"/>
    <w:rsid w:val="00C417C1"/>
    <w:rsid w:val="00C41A8A"/>
    <w:rsid w:val="00C41E4C"/>
    <w:rsid w:val="00C436CF"/>
    <w:rsid w:val="00C45CA5"/>
    <w:rsid w:val="00C46355"/>
    <w:rsid w:val="00C46971"/>
    <w:rsid w:val="00C4724F"/>
    <w:rsid w:val="00C47259"/>
    <w:rsid w:val="00C4750E"/>
    <w:rsid w:val="00C47537"/>
    <w:rsid w:val="00C50497"/>
    <w:rsid w:val="00C50CCC"/>
    <w:rsid w:val="00C50D90"/>
    <w:rsid w:val="00C5289E"/>
    <w:rsid w:val="00C53CB8"/>
    <w:rsid w:val="00C5446F"/>
    <w:rsid w:val="00C54533"/>
    <w:rsid w:val="00C545A9"/>
    <w:rsid w:val="00C55055"/>
    <w:rsid w:val="00C553A0"/>
    <w:rsid w:val="00C56161"/>
    <w:rsid w:val="00C56246"/>
    <w:rsid w:val="00C56CB2"/>
    <w:rsid w:val="00C56D2A"/>
    <w:rsid w:val="00C56FAA"/>
    <w:rsid w:val="00C577FF"/>
    <w:rsid w:val="00C57DBA"/>
    <w:rsid w:val="00C60F89"/>
    <w:rsid w:val="00C6114F"/>
    <w:rsid w:val="00C61BA1"/>
    <w:rsid w:val="00C62DDE"/>
    <w:rsid w:val="00C62F77"/>
    <w:rsid w:val="00C63635"/>
    <w:rsid w:val="00C63F9C"/>
    <w:rsid w:val="00C642D0"/>
    <w:rsid w:val="00C645AB"/>
    <w:rsid w:val="00C64BAB"/>
    <w:rsid w:val="00C64D69"/>
    <w:rsid w:val="00C65729"/>
    <w:rsid w:val="00C6628B"/>
    <w:rsid w:val="00C67B63"/>
    <w:rsid w:val="00C67C0B"/>
    <w:rsid w:val="00C70D4E"/>
    <w:rsid w:val="00C7118C"/>
    <w:rsid w:val="00C72901"/>
    <w:rsid w:val="00C72E3F"/>
    <w:rsid w:val="00C73F1C"/>
    <w:rsid w:val="00C742DD"/>
    <w:rsid w:val="00C744F0"/>
    <w:rsid w:val="00C745C2"/>
    <w:rsid w:val="00C754E4"/>
    <w:rsid w:val="00C76789"/>
    <w:rsid w:val="00C778AE"/>
    <w:rsid w:val="00C77908"/>
    <w:rsid w:val="00C80F44"/>
    <w:rsid w:val="00C81548"/>
    <w:rsid w:val="00C82F85"/>
    <w:rsid w:val="00C836ED"/>
    <w:rsid w:val="00C8438D"/>
    <w:rsid w:val="00C847F9"/>
    <w:rsid w:val="00C84E7F"/>
    <w:rsid w:val="00C8669E"/>
    <w:rsid w:val="00C86B15"/>
    <w:rsid w:val="00C86BE0"/>
    <w:rsid w:val="00C87682"/>
    <w:rsid w:val="00C901BF"/>
    <w:rsid w:val="00C90BA6"/>
    <w:rsid w:val="00C9142E"/>
    <w:rsid w:val="00C918CA"/>
    <w:rsid w:val="00C9198A"/>
    <w:rsid w:val="00C92094"/>
    <w:rsid w:val="00C92189"/>
    <w:rsid w:val="00C921F3"/>
    <w:rsid w:val="00C94F3C"/>
    <w:rsid w:val="00C95B57"/>
    <w:rsid w:val="00C95DC9"/>
    <w:rsid w:val="00C96B51"/>
    <w:rsid w:val="00C9788E"/>
    <w:rsid w:val="00C97BBB"/>
    <w:rsid w:val="00C97E70"/>
    <w:rsid w:val="00CA04F3"/>
    <w:rsid w:val="00CA062F"/>
    <w:rsid w:val="00CA0E62"/>
    <w:rsid w:val="00CA1669"/>
    <w:rsid w:val="00CA1777"/>
    <w:rsid w:val="00CA1869"/>
    <w:rsid w:val="00CA1D45"/>
    <w:rsid w:val="00CA284E"/>
    <w:rsid w:val="00CA28A1"/>
    <w:rsid w:val="00CA3378"/>
    <w:rsid w:val="00CA37F5"/>
    <w:rsid w:val="00CA3B43"/>
    <w:rsid w:val="00CA4442"/>
    <w:rsid w:val="00CA47ED"/>
    <w:rsid w:val="00CA5182"/>
    <w:rsid w:val="00CA53EE"/>
    <w:rsid w:val="00CA5D92"/>
    <w:rsid w:val="00CA5F9D"/>
    <w:rsid w:val="00CA7734"/>
    <w:rsid w:val="00CB0BF7"/>
    <w:rsid w:val="00CB0E8A"/>
    <w:rsid w:val="00CB1957"/>
    <w:rsid w:val="00CB1A78"/>
    <w:rsid w:val="00CB2048"/>
    <w:rsid w:val="00CB2A99"/>
    <w:rsid w:val="00CB2EE5"/>
    <w:rsid w:val="00CB30DB"/>
    <w:rsid w:val="00CB4B75"/>
    <w:rsid w:val="00CB5072"/>
    <w:rsid w:val="00CB63EF"/>
    <w:rsid w:val="00CB6C3B"/>
    <w:rsid w:val="00CB7078"/>
    <w:rsid w:val="00CB710D"/>
    <w:rsid w:val="00CB7EA7"/>
    <w:rsid w:val="00CB7FE2"/>
    <w:rsid w:val="00CC035F"/>
    <w:rsid w:val="00CC1455"/>
    <w:rsid w:val="00CC14AF"/>
    <w:rsid w:val="00CC294B"/>
    <w:rsid w:val="00CC2C9F"/>
    <w:rsid w:val="00CC2FE1"/>
    <w:rsid w:val="00CC4092"/>
    <w:rsid w:val="00CC4489"/>
    <w:rsid w:val="00CC4775"/>
    <w:rsid w:val="00CC5209"/>
    <w:rsid w:val="00CC5832"/>
    <w:rsid w:val="00CC59D1"/>
    <w:rsid w:val="00CC602E"/>
    <w:rsid w:val="00CC65A3"/>
    <w:rsid w:val="00CC6CCD"/>
    <w:rsid w:val="00CC6FC9"/>
    <w:rsid w:val="00CC784E"/>
    <w:rsid w:val="00CD137F"/>
    <w:rsid w:val="00CD1393"/>
    <w:rsid w:val="00CD1A44"/>
    <w:rsid w:val="00CD1FB2"/>
    <w:rsid w:val="00CD3685"/>
    <w:rsid w:val="00CD3AF5"/>
    <w:rsid w:val="00CD3EDB"/>
    <w:rsid w:val="00CD5DFD"/>
    <w:rsid w:val="00CD5EF9"/>
    <w:rsid w:val="00CD63D7"/>
    <w:rsid w:val="00CD6C33"/>
    <w:rsid w:val="00CE0736"/>
    <w:rsid w:val="00CE0EA0"/>
    <w:rsid w:val="00CE0EF5"/>
    <w:rsid w:val="00CE1455"/>
    <w:rsid w:val="00CE1521"/>
    <w:rsid w:val="00CE317C"/>
    <w:rsid w:val="00CE5BE6"/>
    <w:rsid w:val="00CE60AD"/>
    <w:rsid w:val="00CE6AC3"/>
    <w:rsid w:val="00CE6DCC"/>
    <w:rsid w:val="00CE6E47"/>
    <w:rsid w:val="00CE6FFD"/>
    <w:rsid w:val="00CE7506"/>
    <w:rsid w:val="00CE7E1D"/>
    <w:rsid w:val="00CF05CB"/>
    <w:rsid w:val="00CF0D04"/>
    <w:rsid w:val="00CF1457"/>
    <w:rsid w:val="00CF1935"/>
    <w:rsid w:val="00CF1F8A"/>
    <w:rsid w:val="00CF271E"/>
    <w:rsid w:val="00CF39AE"/>
    <w:rsid w:val="00CF426C"/>
    <w:rsid w:val="00CF5030"/>
    <w:rsid w:val="00CF5257"/>
    <w:rsid w:val="00CF61B0"/>
    <w:rsid w:val="00CF6C19"/>
    <w:rsid w:val="00CF6F6B"/>
    <w:rsid w:val="00CF7867"/>
    <w:rsid w:val="00D001BC"/>
    <w:rsid w:val="00D00737"/>
    <w:rsid w:val="00D01526"/>
    <w:rsid w:val="00D01534"/>
    <w:rsid w:val="00D018E3"/>
    <w:rsid w:val="00D0254E"/>
    <w:rsid w:val="00D02559"/>
    <w:rsid w:val="00D02B2B"/>
    <w:rsid w:val="00D031F1"/>
    <w:rsid w:val="00D033B7"/>
    <w:rsid w:val="00D03411"/>
    <w:rsid w:val="00D04261"/>
    <w:rsid w:val="00D049FA"/>
    <w:rsid w:val="00D06143"/>
    <w:rsid w:val="00D06E42"/>
    <w:rsid w:val="00D07C14"/>
    <w:rsid w:val="00D07C4C"/>
    <w:rsid w:val="00D07EC8"/>
    <w:rsid w:val="00D101AC"/>
    <w:rsid w:val="00D1036A"/>
    <w:rsid w:val="00D10794"/>
    <w:rsid w:val="00D10904"/>
    <w:rsid w:val="00D11365"/>
    <w:rsid w:val="00D1137D"/>
    <w:rsid w:val="00D114A0"/>
    <w:rsid w:val="00D11C3A"/>
    <w:rsid w:val="00D11E61"/>
    <w:rsid w:val="00D1262B"/>
    <w:rsid w:val="00D1293D"/>
    <w:rsid w:val="00D12CC7"/>
    <w:rsid w:val="00D12F06"/>
    <w:rsid w:val="00D13540"/>
    <w:rsid w:val="00D15E60"/>
    <w:rsid w:val="00D16C53"/>
    <w:rsid w:val="00D20207"/>
    <w:rsid w:val="00D2051F"/>
    <w:rsid w:val="00D211FE"/>
    <w:rsid w:val="00D22766"/>
    <w:rsid w:val="00D22E0E"/>
    <w:rsid w:val="00D235DB"/>
    <w:rsid w:val="00D23AB1"/>
    <w:rsid w:val="00D25E9F"/>
    <w:rsid w:val="00D275B6"/>
    <w:rsid w:val="00D30230"/>
    <w:rsid w:val="00D30348"/>
    <w:rsid w:val="00D3063D"/>
    <w:rsid w:val="00D31047"/>
    <w:rsid w:val="00D315AC"/>
    <w:rsid w:val="00D3171D"/>
    <w:rsid w:val="00D31F09"/>
    <w:rsid w:val="00D32F38"/>
    <w:rsid w:val="00D3333D"/>
    <w:rsid w:val="00D33981"/>
    <w:rsid w:val="00D34248"/>
    <w:rsid w:val="00D35D81"/>
    <w:rsid w:val="00D367BA"/>
    <w:rsid w:val="00D36E16"/>
    <w:rsid w:val="00D40D6B"/>
    <w:rsid w:val="00D40FB8"/>
    <w:rsid w:val="00D4120A"/>
    <w:rsid w:val="00D41AD5"/>
    <w:rsid w:val="00D41AEF"/>
    <w:rsid w:val="00D41F51"/>
    <w:rsid w:val="00D4389D"/>
    <w:rsid w:val="00D43A9B"/>
    <w:rsid w:val="00D4419A"/>
    <w:rsid w:val="00D45F10"/>
    <w:rsid w:val="00D4654A"/>
    <w:rsid w:val="00D47319"/>
    <w:rsid w:val="00D47D0B"/>
    <w:rsid w:val="00D50BFC"/>
    <w:rsid w:val="00D5176E"/>
    <w:rsid w:val="00D52D3F"/>
    <w:rsid w:val="00D52F42"/>
    <w:rsid w:val="00D53377"/>
    <w:rsid w:val="00D539F7"/>
    <w:rsid w:val="00D55312"/>
    <w:rsid w:val="00D55512"/>
    <w:rsid w:val="00D561F3"/>
    <w:rsid w:val="00D56225"/>
    <w:rsid w:val="00D602C7"/>
    <w:rsid w:val="00D60363"/>
    <w:rsid w:val="00D6232C"/>
    <w:rsid w:val="00D628C5"/>
    <w:rsid w:val="00D63EBF"/>
    <w:rsid w:val="00D64211"/>
    <w:rsid w:val="00D64384"/>
    <w:rsid w:val="00D64846"/>
    <w:rsid w:val="00D64C49"/>
    <w:rsid w:val="00D64DDC"/>
    <w:rsid w:val="00D6561F"/>
    <w:rsid w:val="00D678E1"/>
    <w:rsid w:val="00D70D5C"/>
    <w:rsid w:val="00D71841"/>
    <w:rsid w:val="00D71C95"/>
    <w:rsid w:val="00D7285B"/>
    <w:rsid w:val="00D74DCE"/>
    <w:rsid w:val="00D74EEA"/>
    <w:rsid w:val="00D75F77"/>
    <w:rsid w:val="00D765BF"/>
    <w:rsid w:val="00D76B87"/>
    <w:rsid w:val="00D76BB0"/>
    <w:rsid w:val="00D77EC8"/>
    <w:rsid w:val="00D77F04"/>
    <w:rsid w:val="00D80A05"/>
    <w:rsid w:val="00D810E8"/>
    <w:rsid w:val="00D8215A"/>
    <w:rsid w:val="00D8236B"/>
    <w:rsid w:val="00D82AC9"/>
    <w:rsid w:val="00D83BC6"/>
    <w:rsid w:val="00D84775"/>
    <w:rsid w:val="00D84FEC"/>
    <w:rsid w:val="00D858B3"/>
    <w:rsid w:val="00D85B2F"/>
    <w:rsid w:val="00D85EB0"/>
    <w:rsid w:val="00D868DC"/>
    <w:rsid w:val="00D8696E"/>
    <w:rsid w:val="00D8753B"/>
    <w:rsid w:val="00D8782A"/>
    <w:rsid w:val="00D912AE"/>
    <w:rsid w:val="00D924B5"/>
    <w:rsid w:val="00D9285A"/>
    <w:rsid w:val="00D936DD"/>
    <w:rsid w:val="00D93812"/>
    <w:rsid w:val="00D94286"/>
    <w:rsid w:val="00D94C77"/>
    <w:rsid w:val="00D950E8"/>
    <w:rsid w:val="00D953E4"/>
    <w:rsid w:val="00D95718"/>
    <w:rsid w:val="00D9706C"/>
    <w:rsid w:val="00D97A75"/>
    <w:rsid w:val="00D97D0B"/>
    <w:rsid w:val="00DA0315"/>
    <w:rsid w:val="00DA06BE"/>
    <w:rsid w:val="00DA13A4"/>
    <w:rsid w:val="00DA16E5"/>
    <w:rsid w:val="00DA1E4F"/>
    <w:rsid w:val="00DA348D"/>
    <w:rsid w:val="00DA3CA2"/>
    <w:rsid w:val="00DA4585"/>
    <w:rsid w:val="00DA4846"/>
    <w:rsid w:val="00DA4B49"/>
    <w:rsid w:val="00DA6252"/>
    <w:rsid w:val="00DA76B1"/>
    <w:rsid w:val="00DA7F10"/>
    <w:rsid w:val="00DB0962"/>
    <w:rsid w:val="00DB1FAB"/>
    <w:rsid w:val="00DB2052"/>
    <w:rsid w:val="00DB3A91"/>
    <w:rsid w:val="00DB3FDA"/>
    <w:rsid w:val="00DB473D"/>
    <w:rsid w:val="00DB7C08"/>
    <w:rsid w:val="00DC000E"/>
    <w:rsid w:val="00DC3634"/>
    <w:rsid w:val="00DC373D"/>
    <w:rsid w:val="00DC4AD1"/>
    <w:rsid w:val="00DC56A7"/>
    <w:rsid w:val="00DC69BA"/>
    <w:rsid w:val="00DC6F3F"/>
    <w:rsid w:val="00DC709F"/>
    <w:rsid w:val="00DC74DA"/>
    <w:rsid w:val="00DC78C1"/>
    <w:rsid w:val="00DC7E0E"/>
    <w:rsid w:val="00DD037E"/>
    <w:rsid w:val="00DD05D8"/>
    <w:rsid w:val="00DD1D70"/>
    <w:rsid w:val="00DD1D7A"/>
    <w:rsid w:val="00DD402E"/>
    <w:rsid w:val="00DD4F98"/>
    <w:rsid w:val="00DD59DE"/>
    <w:rsid w:val="00DD5B56"/>
    <w:rsid w:val="00DD6556"/>
    <w:rsid w:val="00DD6C9D"/>
    <w:rsid w:val="00DD6EAA"/>
    <w:rsid w:val="00DD7B68"/>
    <w:rsid w:val="00DD7D4F"/>
    <w:rsid w:val="00DE03AA"/>
    <w:rsid w:val="00DE05E9"/>
    <w:rsid w:val="00DE0709"/>
    <w:rsid w:val="00DE135A"/>
    <w:rsid w:val="00DE19F5"/>
    <w:rsid w:val="00DE2031"/>
    <w:rsid w:val="00DE2394"/>
    <w:rsid w:val="00DE2614"/>
    <w:rsid w:val="00DE27F7"/>
    <w:rsid w:val="00DE2F0F"/>
    <w:rsid w:val="00DE392D"/>
    <w:rsid w:val="00DE41ED"/>
    <w:rsid w:val="00DE43F4"/>
    <w:rsid w:val="00DE4E3D"/>
    <w:rsid w:val="00DE5C92"/>
    <w:rsid w:val="00DE5DAC"/>
    <w:rsid w:val="00DE7852"/>
    <w:rsid w:val="00DE7DFF"/>
    <w:rsid w:val="00DF1C58"/>
    <w:rsid w:val="00DF27D6"/>
    <w:rsid w:val="00DF28D7"/>
    <w:rsid w:val="00DF3139"/>
    <w:rsid w:val="00DF344A"/>
    <w:rsid w:val="00DF3BFE"/>
    <w:rsid w:val="00DF42A2"/>
    <w:rsid w:val="00DF4315"/>
    <w:rsid w:val="00DF43DA"/>
    <w:rsid w:val="00DF496F"/>
    <w:rsid w:val="00DF4D9F"/>
    <w:rsid w:val="00DF5532"/>
    <w:rsid w:val="00DF62F7"/>
    <w:rsid w:val="00DF6463"/>
    <w:rsid w:val="00DF646E"/>
    <w:rsid w:val="00DF7CA3"/>
    <w:rsid w:val="00E01F42"/>
    <w:rsid w:val="00E02CA0"/>
    <w:rsid w:val="00E02D15"/>
    <w:rsid w:val="00E037ED"/>
    <w:rsid w:val="00E045FB"/>
    <w:rsid w:val="00E067DA"/>
    <w:rsid w:val="00E071BF"/>
    <w:rsid w:val="00E072E8"/>
    <w:rsid w:val="00E0749B"/>
    <w:rsid w:val="00E07F92"/>
    <w:rsid w:val="00E101F5"/>
    <w:rsid w:val="00E10F4C"/>
    <w:rsid w:val="00E11D75"/>
    <w:rsid w:val="00E1225B"/>
    <w:rsid w:val="00E1244D"/>
    <w:rsid w:val="00E1343C"/>
    <w:rsid w:val="00E13562"/>
    <w:rsid w:val="00E136E5"/>
    <w:rsid w:val="00E13ADE"/>
    <w:rsid w:val="00E13B18"/>
    <w:rsid w:val="00E146C9"/>
    <w:rsid w:val="00E14C19"/>
    <w:rsid w:val="00E14FEA"/>
    <w:rsid w:val="00E15281"/>
    <w:rsid w:val="00E15AFB"/>
    <w:rsid w:val="00E15D38"/>
    <w:rsid w:val="00E177D7"/>
    <w:rsid w:val="00E2034F"/>
    <w:rsid w:val="00E2050E"/>
    <w:rsid w:val="00E20F9C"/>
    <w:rsid w:val="00E21FD0"/>
    <w:rsid w:val="00E2259E"/>
    <w:rsid w:val="00E2395C"/>
    <w:rsid w:val="00E24004"/>
    <w:rsid w:val="00E2457C"/>
    <w:rsid w:val="00E24B10"/>
    <w:rsid w:val="00E25F5E"/>
    <w:rsid w:val="00E266E6"/>
    <w:rsid w:val="00E267A3"/>
    <w:rsid w:val="00E275BD"/>
    <w:rsid w:val="00E27DA2"/>
    <w:rsid w:val="00E30296"/>
    <w:rsid w:val="00E31029"/>
    <w:rsid w:val="00E31417"/>
    <w:rsid w:val="00E318BE"/>
    <w:rsid w:val="00E32411"/>
    <w:rsid w:val="00E32DBE"/>
    <w:rsid w:val="00E32E3F"/>
    <w:rsid w:val="00E333C1"/>
    <w:rsid w:val="00E33F3B"/>
    <w:rsid w:val="00E345FF"/>
    <w:rsid w:val="00E34A7C"/>
    <w:rsid w:val="00E36167"/>
    <w:rsid w:val="00E3649E"/>
    <w:rsid w:val="00E364B5"/>
    <w:rsid w:val="00E368BC"/>
    <w:rsid w:val="00E36DD3"/>
    <w:rsid w:val="00E378AE"/>
    <w:rsid w:val="00E37D08"/>
    <w:rsid w:val="00E42218"/>
    <w:rsid w:val="00E42A5C"/>
    <w:rsid w:val="00E43086"/>
    <w:rsid w:val="00E4475A"/>
    <w:rsid w:val="00E447C7"/>
    <w:rsid w:val="00E44B67"/>
    <w:rsid w:val="00E44F99"/>
    <w:rsid w:val="00E455F1"/>
    <w:rsid w:val="00E460DF"/>
    <w:rsid w:val="00E464CE"/>
    <w:rsid w:val="00E46DDF"/>
    <w:rsid w:val="00E476DE"/>
    <w:rsid w:val="00E508D3"/>
    <w:rsid w:val="00E518DC"/>
    <w:rsid w:val="00E51D31"/>
    <w:rsid w:val="00E528BA"/>
    <w:rsid w:val="00E5295D"/>
    <w:rsid w:val="00E53224"/>
    <w:rsid w:val="00E5359B"/>
    <w:rsid w:val="00E53A0C"/>
    <w:rsid w:val="00E544C8"/>
    <w:rsid w:val="00E54517"/>
    <w:rsid w:val="00E5583E"/>
    <w:rsid w:val="00E558C6"/>
    <w:rsid w:val="00E55EBE"/>
    <w:rsid w:val="00E568B2"/>
    <w:rsid w:val="00E57435"/>
    <w:rsid w:val="00E6045B"/>
    <w:rsid w:val="00E60948"/>
    <w:rsid w:val="00E60C68"/>
    <w:rsid w:val="00E61347"/>
    <w:rsid w:val="00E613D8"/>
    <w:rsid w:val="00E61B87"/>
    <w:rsid w:val="00E61C12"/>
    <w:rsid w:val="00E62466"/>
    <w:rsid w:val="00E62632"/>
    <w:rsid w:val="00E62E23"/>
    <w:rsid w:val="00E63503"/>
    <w:rsid w:val="00E64CF7"/>
    <w:rsid w:val="00E651D2"/>
    <w:rsid w:val="00E65A9D"/>
    <w:rsid w:val="00E65D5F"/>
    <w:rsid w:val="00E65FD1"/>
    <w:rsid w:val="00E660FF"/>
    <w:rsid w:val="00E6621D"/>
    <w:rsid w:val="00E6680A"/>
    <w:rsid w:val="00E670E8"/>
    <w:rsid w:val="00E6720D"/>
    <w:rsid w:val="00E6775E"/>
    <w:rsid w:val="00E7001C"/>
    <w:rsid w:val="00E7088E"/>
    <w:rsid w:val="00E7128B"/>
    <w:rsid w:val="00E712A1"/>
    <w:rsid w:val="00E71424"/>
    <w:rsid w:val="00E725D7"/>
    <w:rsid w:val="00E72681"/>
    <w:rsid w:val="00E72CEA"/>
    <w:rsid w:val="00E72D97"/>
    <w:rsid w:val="00E7307E"/>
    <w:rsid w:val="00E7340B"/>
    <w:rsid w:val="00E735D5"/>
    <w:rsid w:val="00E73645"/>
    <w:rsid w:val="00E73E93"/>
    <w:rsid w:val="00E74CBE"/>
    <w:rsid w:val="00E74E58"/>
    <w:rsid w:val="00E750EA"/>
    <w:rsid w:val="00E75464"/>
    <w:rsid w:val="00E755A9"/>
    <w:rsid w:val="00E755C5"/>
    <w:rsid w:val="00E75772"/>
    <w:rsid w:val="00E759AC"/>
    <w:rsid w:val="00E761E8"/>
    <w:rsid w:val="00E76B47"/>
    <w:rsid w:val="00E773BE"/>
    <w:rsid w:val="00E77EF1"/>
    <w:rsid w:val="00E80026"/>
    <w:rsid w:val="00E808CB"/>
    <w:rsid w:val="00E80E87"/>
    <w:rsid w:val="00E8292A"/>
    <w:rsid w:val="00E82B28"/>
    <w:rsid w:val="00E82B5B"/>
    <w:rsid w:val="00E82E13"/>
    <w:rsid w:val="00E82FAD"/>
    <w:rsid w:val="00E84850"/>
    <w:rsid w:val="00E84E09"/>
    <w:rsid w:val="00E87802"/>
    <w:rsid w:val="00E8791D"/>
    <w:rsid w:val="00E90196"/>
    <w:rsid w:val="00E9024B"/>
    <w:rsid w:val="00E90CFB"/>
    <w:rsid w:val="00E9107B"/>
    <w:rsid w:val="00E91C77"/>
    <w:rsid w:val="00E9209C"/>
    <w:rsid w:val="00E93037"/>
    <w:rsid w:val="00E940EB"/>
    <w:rsid w:val="00E94422"/>
    <w:rsid w:val="00EA0DF1"/>
    <w:rsid w:val="00EA2474"/>
    <w:rsid w:val="00EA31A5"/>
    <w:rsid w:val="00EA39C7"/>
    <w:rsid w:val="00EA3ACD"/>
    <w:rsid w:val="00EA3F54"/>
    <w:rsid w:val="00EA43AC"/>
    <w:rsid w:val="00EA466B"/>
    <w:rsid w:val="00EA5F4E"/>
    <w:rsid w:val="00EA61B4"/>
    <w:rsid w:val="00EA6382"/>
    <w:rsid w:val="00EA63C8"/>
    <w:rsid w:val="00EA70BC"/>
    <w:rsid w:val="00EB0E53"/>
    <w:rsid w:val="00EB11DC"/>
    <w:rsid w:val="00EB1347"/>
    <w:rsid w:val="00EB1F27"/>
    <w:rsid w:val="00EB2072"/>
    <w:rsid w:val="00EB2253"/>
    <w:rsid w:val="00EB2BC5"/>
    <w:rsid w:val="00EB3387"/>
    <w:rsid w:val="00EB4BD6"/>
    <w:rsid w:val="00EB4E30"/>
    <w:rsid w:val="00EB50B8"/>
    <w:rsid w:val="00EB5352"/>
    <w:rsid w:val="00EB5C20"/>
    <w:rsid w:val="00EB6A2B"/>
    <w:rsid w:val="00EB78D1"/>
    <w:rsid w:val="00EB78F0"/>
    <w:rsid w:val="00EB7C05"/>
    <w:rsid w:val="00EB7CB6"/>
    <w:rsid w:val="00EB7E7D"/>
    <w:rsid w:val="00EC0024"/>
    <w:rsid w:val="00EC15D3"/>
    <w:rsid w:val="00EC20A7"/>
    <w:rsid w:val="00EC287D"/>
    <w:rsid w:val="00EC2EAE"/>
    <w:rsid w:val="00EC4B2C"/>
    <w:rsid w:val="00EC5492"/>
    <w:rsid w:val="00EC5980"/>
    <w:rsid w:val="00EC5D46"/>
    <w:rsid w:val="00EC636D"/>
    <w:rsid w:val="00EC6426"/>
    <w:rsid w:val="00EC75E9"/>
    <w:rsid w:val="00EC7D13"/>
    <w:rsid w:val="00ED081C"/>
    <w:rsid w:val="00ED1329"/>
    <w:rsid w:val="00ED1CFF"/>
    <w:rsid w:val="00ED1D16"/>
    <w:rsid w:val="00ED1D7F"/>
    <w:rsid w:val="00ED2438"/>
    <w:rsid w:val="00ED319C"/>
    <w:rsid w:val="00ED4210"/>
    <w:rsid w:val="00ED4607"/>
    <w:rsid w:val="00ED53E5"/>
    <w:rsid w:val="00ED5B88"/>
    <w:rsid w:val="00ED5F37"/>
    <w:rsid w:val="00ED7069"/>
    <w:rsid w:val="00ED7565"/>
    <w:rsid w:val="00ED7AB7"/>
    <w:rsid w:val="00ED7BEB"/>
    <w:rsid w:val="00EE0160"/>
    <w:rsid w:val="00EE0574"/>
    <w:rsid w:val="00EE197A"/>
    <w:rsid w:val="00EE30AA"/>
    <w:rsid w:val="00EE3C91"/>
    <w:rsid w:val="00EE480A"/>
    <w:rsid w:val="00EE5852"/>
    <w:rsid w:val="00EE5DDD"/>
    <w:rsid w:val="00EE65DA"/>
    <w:rsid w:val="00EE6C5C"/>
    <w:rsid w:val="00EE701B"/>
    <w:rsid w:val="00EE765F"/>
    <w:rsid w:val="00EE7760"/>
    <w:rsid w:val="00EE79B8"/>
    <w:rsid w:val="00EE7C76"/>
    <w:rsid w:val="00EE7E0C"/>
    <w:rsid w:val="00EF01A3"/>
    <w:rsid w:val="00EF097E"/>
    <w:rsid w:val="00EF151E"/>
    <w:rsid w:val="00EF1C8C"/>
    <w:rsid w:val="00EF23F8"/>
    <w:rsid w:val="00EF293E"/>
    <w:rsid w:val="00EF2AC0"/>
    <w:rsid w:val="00EF2B11"/>
    <w:rsid w:val="00EF38D4"/>
    <w:rsid w:val="00EF3A5A"/>
    <w:rsid w:val="00EF44C3"/>
    <w:rsid w:val="00EF456A"/>
    <w:rsid w:val="00EF4735"/>
    <w:rsid w:val="00EF520F"/>
    <w:rsid w:val="00EF52CA"/>
    <w:rsid w:val="00EF5C68"/>
    <w:rsid w:val="00EF6021"/>
    <w:rsid w:val="00EF7997"/>
    <w:rsid w:val="00EF7B3C"/>
    <w:rsid w:val="00EF7C96"/>
    <w:rsid w:val="00F0108D"/>
    <w:rsid w:val="00F01252"/>
    <w:rsid w:val="00F01947"/>
    <w:rsid w:val="00F01C67"/>
    <w:rsid w:val="00F02FF5"/>
    <w:rsid w:val="00F03A16"/>
    <w:rsid w:val="00F03E2C"/>
    <w:rsid w:val="00F04421"/>
    <w:rsid w:val="00F0540B"/>
    <w:rsid w:val="00F057F9"/>
    <w:rsid w:val="00F06237"/>
    <w:rsid w:val="00F06DFB"/>
    <w:rsid w:val="00F079B2"/>
    <w:rsid w:val="00F07DC9"/>
    <w:rsid w:val="00F10F2F"/>
    <w:rsid w:val="00F11951"/>
    <w:rsid w:val="00F11E44"/>
    <w:rsid w:val="00F12420"/>
    <w:rsid w:val="00F12B40"/>
    <w:rsid w:val="00F12B52"/>
    <w:rsid w:val="00F13503"/>
    <w:rsid w:val="00F13525"/>
    <w:rsid w:val="00F14224"/>
    <w:rsid w:val="00F14A97"/>
    <w:rsid w:val="00F15558"/>
    <w:rsid w:val="00F1567A"/>
    <w:rsid w:val="00F158C0"/>
    <w:rsid w:val="00F16F9A"/>
    <w:rsid w:val="00F1765E"/>
    <w:rsid w:val="00F205EF"/>
    <w:rsid w:val="00F212F8"/>
    <w:rsid w:val="00F21B60"/>
    <w:rsid w:val="00F2212B"/>
    <w:rsid w:val="00F221C3"/>
    <w:rsid w:val="00F23473"/>
    <w:rsid w:val="00F23478"/>
    <w:rsid w:val="00F23EC1"/>
    <w:rsid w:val="00F24210"/>
    <w:rsid w:val="00F2483C"/>
    <w:rsid w:val="00F24A6C"/>
    <w:rsid w:val="00F24DEB"/>
    <w:rsid w:val="00F25254"/>
    <w:rsid w:val="00F25500"/>
    <w:rsid w:val="00F256A3"/>
    <w:rsid w:val="00F259CA"/>
    <w:rsid w:val="00F25A10"/>
    <w:rsid w:val="00F25EA4"/>
    <w:rsid w:val="00F266DB"/>
    <w:rsid w:val="00F267B7"/>
    <w:rsid w:val="00F26909"/>
    <w:rsid w:val="00F277D3"/>
    <w:rsid w:val="00F27DA0"/>
    <w:rsid w:val="00F2B507"/>
    <w:rsid w:val="00F30137"/>
    <w:rsid w:val="00F3065B"/>
    <w:rsid w:val="00F30CB1"/>
    <w:rsid w:val="00F31567"/>
    <w:rsid w:val="00F32A32"/>
    <w:rsid w:val="00F32C2F"/>
    <w:rsid w:val="00F3361B"/>
    <w:rsid w:val="00F341DF"/>
    <w:rsid w:val="00F3602A"/>
    <w:rsid w:val="00F3618F"/>
    <w:rsid w:val="00F36348"/>
    <w:rsid w:val="00F37E64"/>
    <w:rsid w:val="00F40AC1"/>
    <w:rsid w:val="00F40D81"/>
    <w:rsid w:val="00F40EC3"/>
    <w:rsid w:val="00F410D8"/>
    <w:rsid w:val="00F41834"/>
    <w:rsid w:val="00F42446"/>
    <w:rsid w:val="00F4290B"/>
    <w:rsid w:val="00F4310F"/>
    <w:rsid w:val="00F43828"/>
    <w:rsid w:val="00F43E9A"/>
    <w:rsid w:val="00F4694B"/>
    <w:rsid w:val="00F46DBE"/>
    <w:rsid w:val="00F46DCF"/>
    <w:rsid w:val="00F473F5"/>
    <w:rsid w:val="00F47914"/>
    <w:rsid w:val="00F47975"/>
    <w:rsid w:val="00F47BCF"/>
    <w:rsid w:val="00F50642"/>
    <w:rsid w:val="00F5112A"/>
    <w:rsid w:val="00F5150D"/>
    <w:rsid w:val="00F520EB"/>
    <w:rsid w:val="00F5313B"/>
    <w:rsid w:val="00F53B54"/>
    <w:rsid w:val="00F54328"/>
    <w:rsid w:val="00F5440E"/>
    <w:rsid w:val="00F54751"/>
    <w:rsid w:val="00F547CF"/>
    <w:rsid w:val="00F5543F"/>
    <w:rsid w:val="00F55480"/>
    <w:rsid w:val="00F55A49"/>
    <w:rsid w:val="00F56588"/>
    <w:rsid w:val="00F56C45"/>
    <w:rsid w:val="00F571B5"/>
    <w:rsid w:val="00F57CE1"/>
    <w:rsid w:val="00F57D39"/>
    <w:rsid w:val="00F60BAB"/>
    <w:rsid w:val="00F6129B"/>
    <w:rsid w:val="00F6174D"/>
    <w:rsid w:val="00F62A49"/>
    <w:rsid w:val="00F62FA4"/>
    <w:rsid w:val="00F66FC2"/>
    <w:rsid w:val="00F679BA"/>
    <w:rsid w:val="00F67BCF"/>
    <w:rsid w:val="00F70A8A"/>
    <w:rsid w:val="00F713B2"/>
    <w:rsid w:val="00F72303"/>
    <w:rsid w:val="00F72786"/>
    <w:rsid w:val="00F72E2A"/>
    <w:rsid w:val="00F73423"/>
    <w:rsid w:val="00F7431D"/>
    <w:rsid w:val="00F74C34"/>
    <w:rsid w:val="00F74F9F"/>
    <w:rsid w:val="00F7596F"/>
    <w:rsid w:val="00F75A96"/>
    <w:rsid w:val="00F75B5F"/>
    <w:rsid w:val="00F76DD6"/>
    <w:rsid w:val="00F77E04"/>
    <w:rsid w:val="00F80379"/>
    <w:rsid w:val="00F80487"/>
    <w:rsid w:val="00F80A2C"/>
    <w:rsid w:val="00F80E33"/>
    <w:rsid w:val="00F80F7C"/>
    <w:rsid w:val="00F80FE5"/>
    <w:rsid w:val="00F81003"/>
    <w:rsid w:val="00F8334A"/>
    <w:rsid w:val="00F83576"/>
    <w:rsid w:val="00F836E7"/>
    <w:rsid w:val="00F8416D"/>
    <w:rsid w:val="00F844DE"/>
    <w:rsid w:val="00F84D7C"/>
    <w:rsid w:val="00F85221"/>
    <w:rsid w:val="00F864D9"/>
    <w:rsid w:val="00F86AFD"/>
    <w:rsid w:val="00F86BC4"/>
    <w:rsid w:val="00F870DF"/>
    <w:rsid w:val="00F878B1"/>
    <w:rsid w:val="00F91010"/>
    <w:rsid w:val="00F921C3"/>
    <w:rsid w:val="00F92F47"/>
    <w:rsid w:val="00F9319B"/>
    <w:rsid w:val="00F93279"/>
    <w:rsid w:val="00F93716"/>
    <w:rsid w:val="00F94C6C"/>
    <w:rsid w:val="00F94EE0"/>
    <w:rsid w:val="00F9523E"/>
    <w:rsid w:val="00F95A71"/>
    <w:rsid w:val="00F95E35"/>
    <w:rsid w:val="00F969E1"/>
    <w:rsid w:val="00F96A94"/>
    <w:rsid w:val="00F96B82"/>
    <w:rsid w:val="00F97872"/>
    <w:rsid w:val="00FA027A"/>
    <w:rsid w:val="00FA0D0B"/>
    <w:rsid w:val="00FA11F9"/>
    <w:rsid w:val="00FA1327"/>
    <w:rsid w:val="00FA2CC9"/>
    <w:rsid w:val="00FA2E43"/>
    <w:rsid w:val="00FA2EEC"/>
    <w:rsid w:val="00FA3043"/>
    <w:rsid w:val="00FA34EE"/>
    <w:rsid w:val="00FA3574"/>
    <w:rsid w:val="00FA3A09"/>
    <w:rsid w:val="00FA4663"/>
    <w:rsid w:val="00FA49B0"/>
    <w:rsid w:val="00FA52A4"/>
    <w:rsid w:val="00FA5307"/>
    <w:rsid w:val="00FA53BC"/>
    <w:rsid w:val="00FA6B31"/>
    <w:rsid w:val="00FB00AB"/>
    <w:rsid w:val="00FB027F"/>
    <w:rsid w:val="00FB11CF"/>
    <w:rsid w:val="00FB2931"/>
    <w:rsid w:val="00FB31AF"/>
    <w:rsid w:val="00FB349E"/>
    <w:rsid w:val="00FB55B0"/>
    <w:rsid w:val="00FB5BE8"/>
    <w:rsid w:val="00FB612C"/>
    <w:rsid w:val="00FB6519"/>
    <w:rsid w:val="00FB6C08"/>
    <w:rsid w:val="00FB7141"/>
    <w:rsid w:val="00FB7E96"/>
    <w:rsid w:val="00FC0117"/>
    <w:rsid w:val="00FC02F1"/>
    <w:rsid w:val="00FC0524"/>
    <w:rsid w:val="00FC15F8"/>
    <w:rsid w:val="00FC172A"/>
    <w:rsid w:val="00FC1B24"/>
    <w:rsid w:val="00FC1D8A"/>
    <w:rsid w:val="00FC2113"/>
    <w:rsid w:val="00FC3D54"/>
    <w:rsid w:val="00FC3EC9"/>
    <w:rsid w:val="00FC4042"/>
    <w:rsid w:val="00FC40A9"/>
    <w:rsid w:val="00FC613C"/>
    <w:rsid w:val="00FC6C5B"/>
    <w:rsid w:val="00FC70D8"/>
    <w:rsid w:val="00FC70F4"/>
    <w:rsid w:val="00FC7380"/>
    <w:rsid w:val="00FC7582"/>
    <w:rsid w:val="00FD0488"/>
    <w:rsid w:val="00FD07C6"/>
    <w:rsid w:val="00FD0FED"/>
    <w:rsid w:val="00FD16DA"/>
    <w:rsid w:val="00FD17BB"/>
    <w:rsid w:val="00FD2955"/>
    <w:rsid w:val="00FD2AFE"/>
    <w:rsid w:val="00FD2B74"/>
    <w:rsid w:val="00FD39A4"/>
    <w:rsid w:val="00FD3A2B"/>
    <w:rsid w:val="00FD3EA0"/>
    <w:rsid w:val="00FD3F55"/>
    <w:rsid w:val="00FD4B91"/>
    <w:rsid w:val="00FD53CC"/>
    <w:rsid w:val="00FD596C"/>
    <w:rsid w:val="00FD5E31"/>
    <w:rsid w:val="00FD6BFA"/>
    <w:rsid w:val="00FD797E"/>
    <w:rsid w:val="00FE0578"/>
    <w:rsid w:val="00FE06BE"/>
    <w:rsid w:val="00FE11F5"/>
    <w:rsid w:val="00FE30A6"/>
    <w:rsid w:val="00FE348D"/>
    <w:rsid w:val="00FE35DC"/>
    <w:rsid w:val="00FE5A9B"/>
    <w:rsid w:val="00FE7597"/>
    <w:rsid w:val="00FE75FC"/>
    <w:rsid w:val="00FE774D"/>
    <w:rsid w:val="00FF09DE"/>
    <w:rsid w:val="00FF0E18"/>
    <w:rsid w:val="00FF1424"/>
    <w:rsid w:val="00FF1A9A"/>
    <w:rsid w:val="00FF2127"/>
    <w:rsid w:val="00FF297F"/>
    <w:rsid w:val="00FF2D6E"/>
    <w:rsid w:val="00FF3050"/>
    <w:rsid w:val="00FF3867"/>
    <w:rsid w:val="00FF3D81"/>
    <w:rsid w:val="00FF4387"/>
    <w:rsid w:val="00FF4A70"/>
    <w:rsid w:val="00FF5350"/>
    <w:rsid w:val="00FF63F3"/>
    <w:rsid w:val="00FF6B73"/>
    <w:rsid w:val="00FF724D"/>
    <w:rsid w:val="00FF7815"/>
    <w:rsid w:val="00FF78FF"/>
    <w:rsid w:val="00FF7A81"/>
    <w:rsid w:val="01121686"/>
    <w:rsid w:val="0132CDDB"/>
    <w:rsid w:val="014D06F0"/>
    <w:rsid w:val="01E0BEB5"/>
    <w:rsid w:val="01EFE40C"/>
    <w:rsid w:val="01F849EA"/>
    <w:rsid w:val="028812DE"/>
    <w:rsid w:val="02C7A06F"/>
    <w:rsid w:val="039306E7"/>
    <w:rsid w:val="0396F38F"/>
    <w:rsid w:val="03F55640"/>
    <w:rsid w:val="0446FE7E"/>
    <w:rsid w:val="04D17358"/>
    <w:rsid w:val="0534C7F6"/>
    <w:rsid w:val="05AB8A05"/>
    <w:rsid w:val="05B79CC2"/>
    <w:rsid w:val="066B0117"/>
    <w:rsid w:val="0695ADB4"/>
    <w:rsid w:val="070B5461"/>
    <w:rsid w:val="072BCFFF"/>
    <w:rsid w:val="0783275F"/>
    <w:rsid w:val="07AC904E"/>
    <w:rsid w:val="088F37BF"/>
    <w:rsid w:val="08CF3F50"/>
    <w:rsid w:val="08EA7EE5"/>
    <w:rsid w:val="093AD0B8"/>
    <w:rsid w:val="09B2A2D5"/>
    <w:rsid w:val="0A050D8B"/>
    <w:rsid w:val="0A4AC6DA"/>
    <w:rsid w:val="0A890AC6"/>
    <w:rsid w:val="0AF83CB0"/>
    <w:rsid w:val="0B68C068"/>
    <w:rsid w:val="0B7460FD"/>
    <w:rsid w:val="0BB484E5"/>
    <w:rsid w:val="0BE3E43E"/>
    <w:rsid w:val="0C434681"/>
    <w:rsid w:val="0C5C89D6"/>
    <w:rsid w:val="0C5DD279"/>
    <w:rsid w:val="0CB0F4CA"/>
    <w:rsid w:val="0CC4CC71"/>
    <w:rsid w:val="0CCD42A4"/>
    <w:rsid w:val="0CE3FEDC"/>
    <w:rsid w:val="0CFAFDD0"/>
    <w:rsid w:val="0D36EC2F"/>
    <w:rsid w:val="0D76D604"/>
    <w:rsid w:val="0D8DEFAC"/>
    <w:rsid w:val="0DD063C6"/>
    <w:rsid w:val="0E9ADAFC"/>
    <w:rsid w:val="0EE8ED66"/>
    <w:rsid w:val="0F70EF8D"/>
    <w:rsid w:val="108F778E"/>
    <w:rsid w:val="1095B570"/>
    <w:rsid w:val="10A02114"/>
    <w:rsid w:val="10ABE657"/>
    <w:rsid w:val="1108C4C1"/>
    <w:rsid w:val="1120207E"/>
    <w:rsid w:val="11F672F8"/>
    <w:rsid w:val="120EDEFA"/>
    <w:rsid w:val="1289B734"/>
    <w:rsid w:val="1290C3A6"/>
    <w:rsid w:val="1294686A"/>
    <w:rsid w:val="13FF5184"/>
    <w:rsid w:val="144AA2BE"/>
    <w:rsid w:val="1499F0A6"/>
    <w:rsid w:val="15128D26"/>
    <w:rsid w:val="153C0E13"/>
    <w:rsid w:val="15595518"/>
    <w:rsid w:val="15BCF173"/>
    <w:rsid w:val="165AFC8D"/>
    <w:rsid w:val="16891EF3"/>
    <w:rsid w:val="16D58EDC"/>
    <w:rsid w:val="16E5BBFB"/>
    <w:rsid w:val="16EEA9A7"/>
    <w:rsid w:val="17AA17F9"/>
    <w:rsid w:val="17B337DA"/>
    <w:rsid w:val="1849D786"/>
    <w:rsid w:val="186B6C66"/>
    <w:rsid w:val="192543C4"/>
    <w:rsid w:val="193AD89F"/>
    <w:rsid w:val="198101D0"/>
    <w:rsid w:val="198B5A17"/>
    <w:rsid w:val="19CE2BF0"/>
    <w:rsid w:val="19F7F15E"/>
    <w:rsid w:val="19FF5977"/>
    <w:rsid w:val="1A1D5CBD"/>
    <w:rsid w:val="1A276EEC"/>
    <w:rsid w:val="1A691A7C"/>
    <w:rsid w:val="1A8440C6"/>
    <w:rsid w:val="1B4DEBB0"/>
    <w:rsid w:val="1BBEEF3C"/>
    <w:rsid w:val="1BE4E9D1"/>
    <w:rsid w:val="1C2BBC58"/>
    <w:rsid w:val="1C2BCF46"/>
    <w:rsid w:val="1C31733C"/>
    <w:rsid w:val="1C55E543"/>
    <w:rsid w:val="1CE0E150"/>
    <w:rsid w:val="1E45A17E"/>
    <w:rsid w:val="1E51AE1E"/>
    <w:rsid w:val="1EF4561D"/>
    <w:rsid w:val="1F0C9032"/>
    <w:rsid w:val="1F2CC751"/>
    <w:rsid w:val="1F39098D"/>
    <w:rsid w:val="1F8213E8"/>
    <w:rsid w:val="1F9485D2"/>
    <w:rsid w:val="1FACA4CC"/>
    <w:rsid w:val="1FECF15A"/>
    <w:rsid w:val="2004A792"/>
    <w:rsid w:val="203E48A3"/>
    <w:rsid w:val="203F6AB5"/>
    <w:rsid w:val="20D4C3CC"/>
    <w:rsid w:val="20EDEFFB"/>
    <w:rsid w:val="21123772"/>
    <w:rsid w:val="21415E09"/>
    <w:rsid w:val="2142A229"/>
    <w:rsid w:val="2144AD99"/>
    <w:rsid w:val="2231EDB5"/>
    <w:rsid w:val="23821F8B"/>
    <w:rsid w:val="239D7241"/>
    <w:rsid w:val="23C57D12"/>
    <w:rsid w:val="23F3D717"/>
    <w:rsid w:val="2441337C"/>
    <w:rsid w:val="24F32F6B"/>
    <w:rsid w:val="251FFD1C"/>
    <w:rsid w:val="259B2E6B"/>
    <w:rsid w:val="25F45E16"/>
    <w:rsid w:val="26060F5D"/>
    <w:rsid w:val="263B84D0"/>
    <w:rsid w:val="2643A538"/>
    <w:rsid w:val="2648ED4A"/>
    <w:rsid w:val="268FF02E"/>
    <w:rsid w:val="26A29576"/>
    <w:rsid w:val="26AD522D"/>
    <w:rsid w:val="26C5398F"/>
    <w:rsid w:val="26E55A76"/>
    <w:rsid w:val="26F49BB4"/>
    <w:rsid w:val="27665E51"/>
    <w:rsid w:val="27C04AD7"/>
    <w:rsid w:val="27DF7599"/>
    <w:rsid w:val="283DA712"/>
    <w:rsid w:val="28AE0BE0"/>
    <w:rsid w:val="28AEB5A1"/>
    <w:rsid w:val="28B605D8"/>
    <w:rsid w:val="290A17B2"/>
    <w:rsid w:val="2918B428"/>
    <w:rsid w:val="29524D38"/>
    <w:rsid w:val="29D7990E"/>
    <w:rsid w:val="2A14033D"/>
    <w:rsid w:val="2A60B299"/>
    <w:rsid w:val="2A76E7D1"/>
    <w:rsid w:val="2AB77D3C"/>
    <w:rsid w:val="2AC2621A"/>
    <w:rsid w:val="2AE71089"/>
    <w:rsid w:val="2B5451B6"/>
    <w:rsid w:val="2B66FB45"/>
    <w:rsid w:val="2BB1D30F"/>
    <w:rsid w:val="2BE9181E"/>
    <w:rsid w:val="2C0261A2"/>
    <w:rsid w:val="2C27A41C"/>
    <w:rsid w:val="2C2F106D"/>
    <w:rsid w:val="2CAAFD12"/>
    <w:rsid w:val="2CCA6AAA"/>
    <w:rsid w:val="2CD98C43"/>
    <w:rsid w:val="2CF76E10"/>
    <w:rsid w:val="2CF8DC72"/>
    <w:rsid w:val="2CFAF2C0"/>
    <w:rsid w:val="2E1E4ECF"/>
    <w:rsid w:val="2E46304D"/>
    <w:rsid w:val="2E6EDA02"/>
    <w:rsid w:val="2ECB2DB0"/>
    <w:rsid w:val="2FB76635"/>
    <w:rsid w:val="302F0ED2"/>
    <w:rsid w:val="30CE7B11"/>
    <w:rsid w:val="31756341"/>
    <w:rsid w:val="3176BB50"/>
    <w:rsid w:val="31864A4D"/>
    <w:rsid w:val="319426C5"/>
    <w:rsid w:val="31D2083F"/>
    <w:rsid w:val="31ECFEBC"/>
    <w:rsid w:val="325782E5"/>
    <w:rsid w:val="3294EEC1"/>
    <w:rsid w:val="335FC16A"/>
    <w:rsid w:val="336E0051"/>
    <w:rsid w:val="3375B6AD"/>
    <w:rsid w:val="3387F9CD"/>
    <w:rsid w:val="33B70894"/>
    <w:rsid w:val="33BCE4F4"/>
    <w:rsid w:val="33CD0587"/>
    <w:rsid w:val="341F4931"/>
    <w:rsid w:val="3438ACA8"/>
    <w:rsid w:val="345493A0"/>
    <w:rsid w:val="34B0A778"/>
    <w:rsid w:val="34B6029B"/>
    <w:rsid w:val="34D45AA9"/>
    <w:rsid w:val="35171942"/>
    <w:rsid w:val="35282F98"/>
    <w:rsid w:val="354CAAD0"/>
    <w:rsid w:val="3558B555"/>
    <w:rsid w:val="35854C78"/>
    <w:rsid w:val="35F9175F"/>
    <w:rsid w:val="361D0650"/>
    <w:rsid w:val="3659BB70"/>
    <w:rsid w:val="366E0EFF"/>
    <w:rsid w:val="36F485B6"/>
    <w:rsid w:val="37068DD6"/>
    <w:rsid w:val="371792DC"/>
    <w:rsid w:val="371B8867"/>
    <w:rsid w:val="3787CBA3"/>
    <w:rsid w:val="37C9869E"/>
    <w:rsid w:val="37E6532B"/>
    <w:rsid w:val="38592B92"/>
    <w:rsid w:val="386BA9C7"/>
    <w:rsid w:val="38A2F8D8"/>
    <w:rsid w:val="38A6182C"/>
    <w:rsid w:val="38C6EBA2"/>
    <w:rsid w:val="396AF0AD"/>
    <w:rsid w:val="39D72A1D"/>
    <w:rsid w:val="3A00B4A4"/>
    <w:rsid w:val="3AAC42A2"/>
    <w:rsid w:val="3B410102"/>
    <w:rsid w:val="3B4FFB9A"/>
    <w:rsid w:val="3B8429FB"/>
    <w:rsid w:val="3B9C8505"/>
    <w:rsid w:val="3BCDE4EE"/>
    <w:rsid w:val="3BF91657"/>
    <w:rsid w:val="3C434A7C"/>
    <w:rsid w:val="3C7EB96F"/>
    <w:rsid w:val="3C9895D9"/>
    <w:rsid w:val="3CA3F6F6"/>
    <w:rsid w:val="3CC878F8"/>
    <w:rsid w:val="3CED1DCF"/>
    <w:rsid w:val="3D0212C6"/>
    <w:rsid w:val="3D798631"/>
    <w:rsid w:val="3D856751"/>
    <w:rsid w:val="3DC3F0EB"/>
    <w:rsid w:val="3DF9C748"/>
    <w:rsid w:val="3E3E61D0"/>
    <w:rsid w:val="3E5BDFA9"/>
    <w:rsid w:val="3E6CA12D"/>
    <w:rsid w:val="3E817B76"/>
    <w:rsid w:val="3E879C5C"/>
    <w:rsid w:val="3EBF3DFC"/>
    <w:rsid w:val="3EC3DACF"/>
    <w:rsid w:val="3ED425C7"/>
    <w:rsid w:val="3EECF566"/>
    <w:rsid w:val="3EFEABE0"/>
    <w:rsid w:val="3F082D19"/>
    <w:rsid w:val="3F098F3C"/>
    <w:rsid w:val="3F8AF077"/>
    <w:rsid w:val="3FD5A254"/>
    <w:rsid w:val="3FEF0E39"/>
    <w:rsid w:val="40A6014C"/>
    <w:rsid w:val="40BE2366"/>
    <w:rsid w:val="40C034C1"/>
    <w:rsid w:val="41AF33D1"/>
    <w:rsid w:val="4237EC18"/>
    <w:rsid w:val="42863A39"/>
    <w:rsid w:val="4290310A"/>
    <w:rsid w:val="437123DE"/>
    <w:rsid w:val="43974BF2"/>
    <w:rsid w:val="44364F3D"/>
    <w:rsid w:val="44578834"/>
    <w:rsid w:val="4481AA45"/>
    <w:rsid w:val="44913EA3"/>
    <w:rsid w:val="449A64F5"/>
    <w:rsid w:val="44A43742"/>
    <w:rsid w:val="44E23D66"/>
    <w:rsid w:val="4506A993"/>
    <w:rsid w:val="45AEA96F"/>
    <w:rsid w:val="45C83079"/>
    <w:rsid w:val="46192F1B"/>
    <w:rsid w:val="461F2037"/>
    <w:rsid w:val="4692AA94"/>
    <w:rsid w:val="46ACF523"/>
    <w:rsid w:val="476D48D7"/>
    <w:rsid w:val="479768E8"/>
    <w:rsid w:val="47BCA763"/>
    <w:rsid w:val="48748DC8"/>
    <w:rsid w:val="4904F325"/>
    <w:rsid w:val="4958F8F8"/>
    <w:rsid w:val="49B9142C"/>
    <w:rsid w:val="4A1B70A1"/>
    <w:rsid w:val="4A4777E8"/>
    <w:rsid w:val="4A4D90CC"/>
    <w:rsid w:val="4A7C5182"/>
    <w:rsid w:val="4AA85619"/>
    <w:rsid w:val="4B34344C"/>
    <w:rsid w:val="4BA9BBD9"/>
    <w:rsid w:val="4BC49149"/>
    <w:rsid w:val="4C40B9FA"/>
    <w:rsid w:val="4C575201"/>
    <w:rsid w:val="4C5FB291"/>
    <w:rsid w:val="4D078B99"/>
    <w:rsid w:val="4D09B9D0"/>
    <w:rsid w:val="4D386AB7"/>
    <w:rsid w:val="4DB7A4A4"/>
    <w:rsid w:val="4DF7FAE0"/>
    <w:rsid w:val="4E353B68"/>
    <w:rsid w:val="4E36A291"/>
    <w:rsid w:val="4E4F46BA"/>
    <w:rsid w:val="4E57FD98"/>
    <w:rsid w:val="4E587FA4"/>
    <w:rsid w:val="4E808D4B"/>
    <w:rsid w:val="4F3DFD89"/>
    <w:rsid w:val="4F4C9E09"/>
    <w:rsid w:val="4FB27C11"/>
    <w:rsid w:val="4FB86FCB"/>
    <w:rsid w:val="50341DFA"/>
    <w:rsid w:val="50637D06"/>
    <w:rsid w:val="50E2E7E6"/>
    <w:rsid w:val="51180735"/>
    <w:rsid w:val="517250A1"/>
    <w:rsid w:val="51CAAED5"/>
    <w:rsid w:val="51D4CFA8"/>
    <w:rsid w:val="52843ECB"/>
    <w:rsid w:val="528D0727"/>
    <w:rsid w:val="52EEBC73"/>
    <w:rsid w:val="5323247B"/>
    <w:rsid w:val="53758395"/>
    <w:rsid w:val="539A08E6"/>
    <w:rsid w:val="53F17DBA"/>
    <w:rsid w:val="54193DC7"/>
    <w:rsid w:val="542D2B02"/>
    <w:rsid w:val="5430EA5E"/>
    <w:rsid w:val="545145E6"/>
    <w:rsid w:val="545F8C60"/>
    <w:rsid w:val="54FC3481"/>
    <w:rsid w:val="55342F1F"/>
    <w:rsid w:val="55647F79"/>
    <w:rsid w:val="55A288F7"/>
    <w:rsid w:val="55C2E03F"/>
    <w:rsid w:val="55C8FB63"/>
    <w:rsid w:val="55D798EB"/>
    <w:rsid w:val="5639DD8A"/>
    <w:rsid w:val="565B1656"/>
    <w:rsid w:val="567153A0"/>
    <w:rsid w:val="56719C9F"/>
    <w:rsid w:val="569A50A2"/>
    <w:rsid w:val="579B4CBC"/>
    <w:rsid w:val="57E0A4FE"/>
    <w:rsid w:val="57EA2D09"/>
    <w:rsid w:val="57F91300"/>
    <w:rsid w:val="58022EC9"/>
    <w:rsid w:val="5813D0A5"/>
    <w:rsid w:val="5894FEE6"/>
    <w:rsid w:val="58DA42D9"/>
    <w:rsid w:val="58E99D45"/>
    <w:rsid w:val="58F3804F"/>
    <w:rsid w:val="58F5D164"/>
    <w:rsid w:val="590AF7EE"/>
    <w:rsid w:val="59300E45"/>
    <w:rsid w:val="597B81C5"/>
    <w:rsid w:val="59803E89"/>
    <w:rsid w:val="5A0249A7"/>
    <w:rsid w:val="5A6FBF74"/>
    <w:rsid w:val="5ADE107D"/>
    <w:rsid w:val="5B0CF03E"/>
    <w:rsid w:val="5B4411A3"/>
    <w:rsid w:val="5C2FEABA"/>
    <w:rsid w:val="5C330E97"/>
    <w:rsid w:val="5C99F2A0"/>
    <w:rsid w:val="5CBFE7F9"/>
    <w:rsid w:val="5CDB1C05"/>
    <w:rsid w:val="5D0DB167"/>
    <w:rsid w:val="5D0F823A"/>
    <w:rsid w:val="5D54CE7C"/>
    <w:rsid w:val="5D90E659"/>
    <w:rsid w:val="5F225433"/>
    <w:rsid w:val="5F619652"/>
    <w:rsid w:val="5F688208"/>
    <w:rsid w:val="5F6AAF59"/>
    <w:rsid w:val="5F9D6387"/>
    <w:rsid w:val="5FE04115"/>
    <w:rsid w:val="60A2E455"/>
    <w:rsid w:val="6106CED5"/>
    <w:rsid w:val="610E8BC5"/>
    <w:rsid w:val="6129272A"/>
    <w:rsid w:val="61910F4F"/>
    <w:rsid w:val="61B242DF"/>
    <w:rsid w:val="61B555EA"/>
    <w:rsid w:val="61D187E9"/>
    <w:rsid w:val="62141BA4"/>
    <w:rsid w:val="6214ABD1"/>
    <w:rsid w:val="629DBCF7"/>
    <w:rsid w:val="62FB3631"/>
    <w:rsid w:val="6316628F"/>
    <w:rsid w:val="6365AB73"/>
    <w:rsid w:val="63936453"/>
    <w:rsid w:val="63B9E930"/>
    <w:rsid w:val="63C0DC9C"/>
    <w:rsid w:val="63C74D48"/>
    <w:rsid w:val="63F22C7F"/>
    <w:rsid w:val="64171A98"/>
    <w:rsid w:val="642240EB"/>
    <w:rsid w:val="65168FAA"/>
    <w:rsid w:val="65392465"/>
    <w:rsid w:val="655041E4"/>
    <w:rsid w:val="65C81D50"/>
    <w:rsid w:val="65D9F0DD"/>
    <w:rsid w:val="6605AD90"/>
    <w:rsid w:val="666FCCF4"/>
    <w:rsid w:val="66EF3978"/>
    <w:rsid w:val="676F8699"/>
    <w:rsid w:val="68CBFE56"/>
    <w:rsid w:val="68D56E06"/>
    <w:rsid w:val="68D8B0DD"/>
    <w:rsid w:val="690B56FA"/>
    <w:rsid w:val="69283CEB"/>
    <w:rsid w:val="6941FF41"/>
    <w:rsid w:val="6975C895"/>
    <w:rsid w:val="69D3750C"/>
    <w:rsid w:val="6A219A33"/>
    <w:rsid w:val="6A583D92"/>
    <w:rsid w:val="6A8FE427"/>
    <w:rsid w:val="6AAD54DA"/>
    <w:rsid w:val="6AB3E5E1"/>
    <w:rsid w:val="6ABED54F"/>
    <w:rsid w:val="6B1B370C"/>
    <w:rsid w:val="6B1E8F79"/>
    <w:rsid w:val="6B2D4A8C"/>
    <w:rsid w:val="6BBA88F8"/>
    <w:rsid w:val="6CB9DDB0"/>
    <w:rsid w:val="6CD7D324"/>
    <w:rsid w:val="6CEEED42"/>
    <w:rsid w:val="6D184E99"/>
    <w:rsid w:val="6D291518"/>
    <w:rsid w:val="6D2C34AA"/>
    <w:rsid w:val="6DB4C78B"/>
    <w:rsid w:val="6DC0B7D3"/>
    <w:rsid w:val="6DD1B57D"/>
    <w:rsid w:val="6E32BE6E"/>
    <w:rsid w:val="6E56B8BB"/>
    <w:rsid w:val="6EB714DC"/>
    <w:rsid w:val="6F5EC56D"/>
    <w:rsid w:val="6F750CDC"/>
    <w:rsid w:val="6F7E4314"/>
    <w:rsid w:val="6FC2A635"/>
    <w:rsid w:val="70609C09"/>
    <w:rsid w:val="70F1112B"/>
    <w:rsid w:val="71046B9F"/>
    <w:rsid w:val="715D975C"/>
    <w:rsid w:val="71A2C999"/>
    <w:rsid w:val="71B8E0CB"/>
    <w:rsid w:val="71C06A8A"/>
    <w:rsid w:val="71DED257"/>
    <w:rsid w:val="7222FACD"/>
    <w:rsid w:val="7244E496"/>
    <w:rsid w:val="72772092"/>
    <w:rsid w:val="72A41187"/>
    <w:rsid w:val="72A50DA6"/>
    <w:rsid w:val="736266A6"/>
    <w:rsid w:val="7399540A"/>
    <w:rsid w:val="73C87C79"/>
    <w:rsid w:val="742ECFF6"/>
    <w:rsid w:val="745322D7"/>
    <w:rsid w:val="7475C814"/>
    <w:rsid w:val="7497E8B7"/>
    <w:rsid w:val="756C3A60"/>
    <w:rsid w:val="756D42BF"/>
    <w:rsid w:val="7575B123"/>
    <w:rsid w:val="759E638E"/>
    <w:rsid w:val="75C6FCAD"/>
    <w:rsid w:val="764DB2DF"/>
    <w:rsid w:val="76729BDD"/>
    <w:rsid w:val="768786D6"/>
    <w:rsid w:val="76A09ED1"/>
    <w:rsid w:val="76F66BF0"/>
    <w:rsid w:val="771647BA"/>
    <w:rsid w:val="773F9C57"/>
    <w:rsid w:val="773FFB9E"/>
    <w:rsid w:val="7774EED5"/>
    <w:rsid w:val="7784B7DB"/>
    <w:rsid w:val="77D47423"/>
    <w:rsid w:val="7876F5B4"/>
    <w:rsid w:val="78923C51"/>
    <w:rsid w:val="78969163"/>
    <w:rsid w:val="7898560A"/>
    <w:rsid w:val="78CD63A7"/>
    <w:rsid w:val="78F10F33"/>
    <w:rsid w:val="79064D73"/>
    <w:rsid w:val="790A3790"/>
    <w:rsid w:val="79A35ECB"/>
    <w:rsid w:val="7A0041DD"/>
    <w:rsid w:val="7A71D4B1"/>
    <w:rsid w:val="7AB0A0D5"/>
    <w:rsid w:val="7AD365B8"/>
    <w:rsid w:val="7C28AFF5"/>
    <w:rsid w:val="7CB6167A"/>
    <w:rsid w:val="7CC35765"/>
    <w:rsid w:val="7CE4B3FA"/>
    <w:rsid w:val="7D141923"/>
    <w:rsid w:val="7D1C72E8"/>
    <w:rsid w:val="7D29B610"/>
    <w:rsid w:val="7D34334C"/>
    <w:rsid w:val="7F2CFA4F"/>
    <w:rsid w:val="7F489069"/>
    <w:rsid w:val="7F6050B7"/>
    <w:rsid w:val="7F7D9C61"/>
    <w:rsid w:val="7F87976E"/>
    <w:rsid w:val="7F8B37D0"/>
    <w:rsid w:val="7FBEEBE3"/>
    <w:rsid w:val="7FF49C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28C31E"/>
  <w15:docId w15:val="{E45BA23F-44E0-4025-8D51-9847487F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13F"/>
    <w:pPr>
      <w:ind w:left="720"/>
    </w:pPr>
    <w:rPr>
      <w:rFonts w:ascii="Arial" w:hAnsi="Arial"/>
      <w:sz w:val="22"/>
      <w:szCs w:val="22"/>
      <w:lang w:eastAsia="ko-KR"/>
    </w:rPr>
  </w:style>
  <w:style w:type="paragraph" w:styleId="Heading1">
    <w:name w:val="heading 1"/>
    <w:next w:val="Normal"/>
    <w:qFormat/>
    <w:rsid w:val="004A77B2"/>
    <w:pPr>
      <w:keepNext/>
      <w:numPr>
        <w:numId w:val="1"/>
      </w:numPr>
      <w:spacing w:before="240" w:after="120"/>
      <w:outlineLvl w:val="0"/>
    </w:pPr>
    <w:rPr>
      <w:rFonts w:ascii="Arial Narrow" w:hAnsi="Arial Narrow" w:cs="Arial"/>
      <w:bCs/>
      <w:caps/>
      <w:kern w:val="28"/>
      <w:sz w:val="32"/>
      <w:szCs w:val="24"/>
      <w:lang w:eastAsia="ko-KR"/>
    </w:rPr>
  </w:style>
  <w:style w:type="paragraph" w:styleId="Heading2">
    <w:name w:val="heading 2"/>
    <w:next w:val="Normal"/>
    <w:link w:val="Heading2Char"/>
    <w:qFormat/>
    <w:rsid w:val="003F076B"/>
    <w:pPr>
      <w:keepNext/>
      <w:numPr>
        <w:numId w:val="7"/>
      </w:numPr>
      <w:spacing w:after="120"/>
      <w:outlineLvl w:val="1"/>
    </w:pPr>
    <w:rPr>
      <w:rFonts w:ascii="Arial" w:hAnsi="Arial" w:cs="Arial"/>
      <w:b/>
      <w:bCs/>
      <w:sz w:val="24"/>
      <w:szCs w:val="24"/>
      <w:u w:val="single"/>
      <w:lang w:eastAsia="ko-KR"/>
    </w:rPr>
  </w:style>
  <w:style w:type="paragraph" w:styleId="Heading3">
    <w:name w:val="heading 3"/>
    <w:basedOn w:val="Normal"/>
    <w:next w:val="Normal"/>
    <w:qFormat/>
    <w:pPr>
      <w:keepNext/>
      <w:numPr>
        <w:ilvl w:val="2"/>
        <w:numId w:val="1"/>
      </w:numPr>
      <w:spacing w:after="240"/>
      <w:outlineLvl w:val="2"/>
    </w:pPr>
    <w:rPr>
      <w:rFonts w:cs="Arial"/>
      <w:b/>
      <w:bCs/>
      <w:sz w:val="24"/>
      <w:szCs w:val="24"/>
    </w:rPr>
  </w:style>
  <w:style w:type="paragraph" w:styleId="Heading4">
    <w:name w:val="heading 4"/>
    <w:basedOn w:val="Normal"/>
    <w:next w:val="Normal"/>
    <w:qFormat/>
    <w:pPr>
      <w:keepNext/>
      <w:numPr>
        <w:ilvl w:val="3"/>
        <w:numId w:val="1"/>
      </w:numPr>
      <w:spacing w:before="240" w:after="60"/>
      <w:outlineLvl w:val="3"/>
    </w:pPr>
    <w:rPr>
      <w:b/>
      <w:bCs/>
      <w:i/>
      <w:iCs/>
      <w:sz w:val="24"/>
      <w:szCs w:val="24"/>
    </w:rPr>
  </w:style>
  <w:style w:type="paragraph" w:styleId="Heading5">
    <w:name w:val="heading 5"/>
    <w:basedOn w:val="Normal"/>
    <w:next w:val="Normal"/>
    <w:qFormat/>
    <w:pPr>
      <w:numPr>
        <w:ilvl w:val="4"/>
        <w:numId w:val="1"/>
      </w:numPr>
      <w:spacing w:before="240" w:after="60"/>
      <w:outlineLvl w:val="4"/>
    </w:pPr>
    <w:rPr>
      <w:rFonts w:cs="Arial"/>
    </w:rPr>
  </w:style>
  <w:style w:type="paragraph" w:styleId="Heading6">
    <w:name w:val="heading 6"/>
    <w:basedOn w:val="Normal"/>
    <w:next w:val="Normal"/>
    <w:qFormat/>
    <w:pPr>
      <w:numPr>
        <w:ilvl w:val="5"/>
        <w:numId w:val="1"/>
      </w:numPr>
      <w:spacing w:before="240" w:after="60"/>
      <w:outlineLvl w:val="5"/>
    </w:pPr>
    <w:rPr>
      <w:rFonts w:cs="Arial"/>
      <w:i/>
      <w:iCs/>
    </w:rPr>
  </w:style>
  <w:style w:type="paragraph" w:styleId="Heading7">
    <w:name w:val="heading 7"/>
    <w:basedOn w:val="Normal"/>
    <w:next w:val="Normal"/>
    <w:qFormat/>
    <w:pPr>
      <w:numPr>
        <w:ilvl w:val="6"/>
        <w:numId w:val="1"/>
      </w:numPr>
      <w:spacing w:before="240" w:after="60"/>
      <w:outlineLvl w:val="6"/>
    </w:pPr>
    <w:rPr>
      <w:rFonts w:cs="Arial"/>
    </w:rPr>
  </w:style>
  <w:style w:type="paragraph" w:styleId="Heading8">
    <w:name w:val="heading 8"/>
    <w:basedOn w:val="Normal"/>
    <w:next w:val="Normal"/>
    <w:qFormat/>
    <w:pPr>
      <w:numPr>
        <w:ilvl w:val="7"/>
        <w:numId w:val="1"/>
      </w:numPr>
      <w:spacing w:before="240" w:after="60"/>
      <w:outlineLvl w:val="7"/>
    </w:pPr>
    <w:rPr>
      <w:rFonts w:cs="Arial"/>
      <w:i/>
      <w:iCs/>
    </w:rPr>
  </w:style>
  <w:style w:type="paragraph" w:styleId="Heading9">
    <w:name w:val="heading 9"/>
    <w:basedOn w:val="Normal"/>
    <w:next w:val="Normal"/>
    <w:qFormat/>
    <w:pPr>
      <w:numPr>
        <w:ilvl w:val="8"/>
        <w:numId w:val="1"/>
      </w:numPr>
      <w:spacing w:before="240" w:after="60"/>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qFormat/>
    <w:rsid w:val="003F38A3"/>
    <w:pPr>
      <w:spacing w:after="120"/>
      <w:jc w:val="center"/>
    </w:pPr>
    <w:rPr>
      <w:rFonts w:ascii="Arial Narrow" w:hAnsi="Arial Narrow" w:cs="Arial"/>
      <w:bCs/>
      <w:caps/>
      <w:sz w:val="32"/>
      <w:szCs w:val="24"/>
      <w:lang w:eastAsia="ko-KR"/>
    </w:rPr>
  </w:style>
  <w:style w:type="character" w:styleId="PageNumber">
    <w:name w:val="page number"/>
    <w:basedOn w:val="DefaultParagraphFont"/>
    <w:uiPriority w:val="99"/>
  </w:style>
  <w:style w:type="paragraph" w:styleId="Footer">
    <w:name w:val="footer"/>
    <w:link w:val="FooterChar"/>
    <w:uiPriority w:val="99"/>
    <w:rsid w:val="00034CBA"/>
    <w:pPr>
      <w:tabs>
        <w:tab w:val="center" w:pos="4320"/>
        <w:tab w:val="right" w:pos="8640"/>
      </w:tabs>
    </w:pPr>
    <w:rPr>
      <w:rFonts w:ascii="Arial" w:hAnsi="Arial" w:cs="Arial"/>
      <w:sz w:val="22"/>
      <w:szCs w:val="22"/>
      <w:lang w:eastAsia="ko-KR"/>
    </w:rPr>
  </w:style>
  <w:style w:type="character" w:styleId="Hyperlink">
    <w:name w:val="Hyperlink"/>
    <w:uiPriority w:val="99"/>
    <w:rsid w:val="00567B20"/>
    <w:rPr>
      <w:color w:val="0000FF"/>
      <w:u w:val="single"/>
    </w:rPr>
  </w:style>
  <w:style w:type="table" w:styleId="TableGrid">
    <w:name w:val="Table Grid"/>
    <w:basedOn w:val="TableNormal"/>
    <w:rsid w:val="00034CBA"/>
    <w:tblPr>
      <w:tblBorders>
        <w:top w:val="single" w:sz="4" w:space="0" w:color="auto"/>
        <w:bottom w:val="single" w:sz="4" w:space="0" w:color="auto"/>
        <w:insideH w:val="single" w:sz="4" w:space="0" w:color="auto"/>
        <w:insideV w:val="single" w:sz="4" w:space="0" w:color="auto"/>
      </w:tblBorders>
    </w:tblPr>
  </w:style>
  <w:style w:type="character" w:styleId="FollowedHyperlink">
    <w:name w:val="FollowedHyperlink"/>
    <w:rsid w:val="005C458E"/>
    <w:rPr>
      <w:color w:val="800080"/>
      <w:u w:val="single"/>
    </w:rPr>
  </w:style>
  <w:style w:type="paragraph" w:styleId="Header">
    <w:name w:val="header"/>
    <w:rsid w:val="002D21F4"/>
    <w:pPr>
      <w:tabs>
        <w:tab w:val="center" w:pos="4320"/>
        <w:tab w:val="right" w:pos="8640"/>
      </w:tabs>
    </w:pPr>
    <w:rPr>
      <w:rFonts w:ascii="Arial" w:hAnsi="Arial"/>
      <w:lang w:eastAsia="ko-KR"/>
    </w:rPr>
  </w:style>
  <w:style w:type="paragraph" w:styleId="TOC1">
    <w:name w:val="toc 1"/>
    <w:next w:val="Normal"/>
    <w:autoRedefine/>
    <w:uiPriority w:val="39"/>
    <w:rsid w:val="00FF0E18"/>
    <w:pPr>
      <w:tabs>
        <w:tab w:val="left" w:pos="440"/>
        <w:tab w:val="right" w:leader="dot" w:pos="9206"/>
      </w:tabs>
      <w:spacing w:after="120"/>
    </w:pPr>
    <w:rPr>
      <w:rFonts w:ascii="Arial" w:eastAsia="Calibri" w:hAnsi="Arial"/>
      <w:noProof/>
      <w:sz w:val="22"/>
      <w:szCs w:val="22"/>
      <w:lang w:eastAsia="ko-KR"/>
    </w:rPr>
  </w:style>
  <w:style w:type="paragraph" w:styleId="PlainText">
    <w:name w:val="Plain Text"/>
    <w:basedOn w:val="Normal"/>
    <w:link w:val="PlainTextChar"/>
    <w:uiPriority w:val="99"/>
    <w:unhideWhenUsed/>
    <w:rsid w:val="00AC1CC8"/>
    <w:rPr>
      <w:rFonts w:ascii="Consolas" w:eastAsia="Calibri" w:hAnsi="Consolas"/>
      <w:sz w:val="21"/>
      <w:szCs w:val="21"/>
      <w:lang w:eastAsia="en-US"/>
    </w:rPr>
  </w:style>
  <w:style w:type="character" w:customStyle="1" w:styleId="PlainTextChar">
    <w:name w:val="Plain Text Char"/>
    <w:link w:val="PlainText"/>
    <w:uiPriority w:val="99"/>
    <w:rsid w:val="00AC1CC8"/>
    <w:rPr>
      <w:rFonts w:ascii="Consolas" w:eastAsia="Calibri" w:hAnsi="Consolas" w:cs="Times New Roman"/>
      <w:sz w:val="21"/>
      <w:szCs w:val="21"/>
    </w:rPr>
  </w:style>
  <w:style w:type="paragraph" w:styleId="BodyText">
    <w:name w:val="Body Text"/>
    <w:basedOn w:val="Normal"/>
    <w:link w:val="BodyTextChar"/>
    <w:rsid w:val="00FF0E18"/>
    <w:pPr>
      <w:ind w:left="0"/>
    </w:pPr>
    <w:rPr>
      <w:rFonts w:cs="Arial"/>
      <w:bCs/>
      <w:szCs w:val="12"/>
      <w:lang w:eastAsia="en-US"/>
    </w:rPr>
  </w:style>
  <w:style w:type="character" w:customStyle="1" w:styleId="BodyTextChar">
    <w:name w:val="Body Text Char"/>
    <w:link w:val="BodyText"/>
    <w:rsid w:val="00FF0E18"/>
    <w:rPr>
      <w:rFonts w:ascii="Arial" w:hAnsi="Arial" w:cs="Arial"/>
      <w:bCs/>
      <w:sz w:val="22"/>
      <w:szCs w:val="12"/>
    </w:rPr>
  </w:style>
  <w:style w:type="paragraph" w:styleId="TOC2">
    <w:name w:val="toc 2"/>
    <w:basedOn w:val="Normal"/>
    <w:next w:val="Normal"/>
    <w:autoRedefine/>
    <w:uiPriority w:val="39"/>
    <w:rsid w:val="00987AD3"/>
    <w:pPr>
      <w:ind w:left="220"/>
    </w:pPr>
  </w:style>
  <w:style w:type="paragraph" w:customStyle="1" w:styleId="tabletext">
    <w:name w:val="table text"/>
    <w:qFormat/>
    <w:rsid w:val="00CE7E1D"/>
    <w:rPr>
      <w:rFonts w:ascii="Arial Narrow" w:hAnsi="Arial Narrow"/>
      <w:lang w:eastAsia="ko-KR"/>
    </w:rPr>
  </w:style>
  <w:style w:type="paragraph" w:styleId="ListParagraph">
    <w:name w:val="List Paragraph"/>
    <w:basedOn w:val="Normal"/>
    <w:uiPriority w:val="34"/>
    <w:qFormat/>
    <w:rsid w:val="00F25A10"/>
    <w:rPr>
      <w:rFonts w:ascii="Calibri" w:eastAsia="Calibri" w:hAnsi="Calibri" w:cs="Calibri"/>
      <w:lang w:eastAsia="en-US"/>
    </w:rPr>
  </w:style>
  <w:style w:type="paragraph" w:customStyle="1" w:styleId="NumberedList">
    <w:name w:val="Numbered List"/>
    <w:basedOn w:val="Normal"/>
    <w:qFormat/>
    <w:rsid w:val="00F25A10"/>
    <w:pPr>
      <w:numPr>
        <w:numId w:val="2"/>
      </w:numPr>
      <w:spacing w:after="240"/>
    </w:pPr>
  </w:style>
  <w:style w:type="paragraph" w:styleId="BalloonText">
    <w:name w:val="Balloon Text"/>
    <w:basedOn w:val="Normal"/>
    <w:link w:val="BalloonTextChar"/>
    <w:rsid w:val="00E13562"/>
    <w:rPr>
      <w:rFonts w:ascii="Tahoma" w:hAnsi="Tahoma" w:cs="Tahoma"/>
      <w:sz w:val="16"/>
      <w:szCs w:val="16"/>
    </w:rPr>
  </w:style>
  <w:style w:type="character" w:customStyle="1" w:styleId="BalloonTextChar">
    <w:name w:val="Balloon Text Char"/>
    <w:basedOn w:val="DefaultParagraphFont"/>
    <w:link w:val="BalloonText"/>
    <w:rsid w:val="00E13562"/>
    <w:rPr>
      <w:rFonts w:ascii="Tahoma" w:hAnsi="Tahoma" w:cs="Tahoma"/>
      <w:sz w:val="16"/>
      <w:szCs w:val="16"/>
      <w:lang w:eastAsia="ko-KR"/>
    </w:rPr>
  </w:style>
  <w:style w:type="character" w:customStyle="1" w:styleId="Heading2Char">
    <w:name w:val="Heading 2 Char"/>
    <w:basedOn w:val="DefaultParagraphFont"/>
    <w:link w:val="Heading2"/>
    <w:rsid w:val="003F076B"/>
    <w:rPr>
      <w:rFonts w:ascii="Arial" w:hAnsi="Arial" w:cs="Arial"/>
      <w:b/>
      <w:bCs/>
      <w:sz w:val="24"/>
      <w:szCs w:val="24"/>
      <w:u w:val="single"/>
      <w:lang w:eastAsia="ko-KR"/>
    </w:rPr>
  </w:style>
  <w:style w:type="paragraph" w:customStyle="1" w:styleId="TableCaption">
    <w:name w:val="Table Caption"/>
    <w:basedOn w:val="Normal"/>
    <w:next w:val="TableUnits"/>
    <w:rsid w:val="00B35395"/>
    <w:pPr>
      <w:keepNext/>
      <w:keepLines/>
      <w:spacing w:before="240" w:after="20"/>
      <w:ind w:left="0"/>
    </w:pPr>
    <w:rPr>
      <w:rFonts w:asciiTheme="majorHAnsi" w:eastAsiaTheme="minorHAnsi" w:hAnsiTheme="majorHAnsi" w:cstheme="minorBidi"/>
      <w:b/>
      <w:color w:val="44546A" w:themeColor="text2"/>
      <w:lang w:eastAsia="en-US"/>
    </w:rPr>
  </w:style>
  <w:style w:type="paragraph" w:customStyle="1" w:styleId="TableCell">
    <w:name w:val="Table Cell"/>
    <w:basedOn w:val="Normal"/>
    <w:uiPriority w:val="12"/>
    <w:qFormat/>
    <w:rsid w:val="00B35395"/>
    <w:pPr>
      <w:ind w:left="0"/>
    </w:pPr>
    <w:rPr>
      <w:rFonts w:asciiTheme="minorHAnsi" w:hAnsiTheme="minorHAnsi" w:cs="Arial"/>
      <w:sz w:val="18"/>
      <w:szCs w:val="20"/>
      <w:lang w:eastAsia="en-US"/>
    </w:rPr>
  </w:style>
  <w:style w:type="paragraph" w:customStyle="1" w:styleId="TableHead">
    <w:name w:val="Table Head"/>
    <w:basedOn w:val="Normal"/>
    <w:uiPriority w:val="17"/>
    <w:qFormat/>
    <w:rsid w:val="00B35395"/>
    <w:pPr>
      <w:keepNext/>
      <w:keepLines/>
      <w:spacing w:before="20" w:after="20"/>
      <w:ind w:left="0"/>
      <w:jc w:val="center"/>
    </w:pPr>
    <w:rPr>
      <w:rFonts w:asciiTheme="majorHAnsi" w:hAnsiTheme="majorHAnsi"/>
      <w:b/>
      <w:bCs/>
      <w:color w:val="FFFFFF" w:themeColor="background1"/>
      <w:sz w:val="18"/>
      <w:szCs w:val="24"/>
      <w:lang w:eastAsia="en-US"/>
    </w:rPr>
  </w:style>
  <w:style w:type="paragraph" w:customStyle="1" w:styleId="TableSourceNote">
    <w:name w:val="Table Source/Note"/>
    <w:basedOn w:val="Normal"/>
    <w:link w:val="TableSourceNoteChar"/>
    <w:uiPriority w:val="12"/>
    <w:qFormat/>
    <w:rsid w:val="00B35395"/>
    <w:pPr>
      <w:spacing w:before="40"/>
      <w:ind w:left="0"/>
    </w:pPr>
    <w:rPr>
      <w:rFonts w:asciiTheme="minorHAnsi" w:hAnsiTheme="minorHAnsi" w:cs="Arial"/>
      <w:sz w:val="18"/>
      <w:szCs w:val="16"/>
      <w:lang w:eastAsia="en-US"/>
    </w:rPr>
  </w:style>
  <w:style w:type="paragraph" w:customStyle="1" w:styleId="TableFootnote">
    <w:name w:val="Table Footnote"/>
    <w:basedOn w:val="Normal"/>
    <w:link w:val="TableFootnoteChar"/>
    <w:uiPriority w:val="14"/>
    <w:qFormat/>
    <w:rsid w:val="00B35395"/>
    <w:pPr>
      <w:tabs>
        <w:tab w:val="left" w:pos="144"/>
      </w:tabs>
      <w:spacing w:before="40"/>
      <w:ind w:left="144" w:hanging="144"/>
    </w:pPr>
    <w:rPr>
      <w:rFonts w:asciiTheme="minorHAnsi" w:hAnsiTheme="minorHAnsi" w:cs="Arial"/>
      <w:sz w:val="18"/>
      <w:szCs w:val="24"/>
      <w:lang w:eastAsia="en-US"/>
    </w:rPr>
  </w:style>
  <w:style w:type="paragraph" w:customStyle="1" w:styleId="TableSubsection">
    <w:name w:val="Table Subsection"/>
    <w:basedOn w:val="Normal"/>
    <w:uiPriority w:val="15"/>
    <w:qFormat/>
    <w:rsid w:val="00B35395"/>
    <w:pPr>
      <w:keepNext/>
      <w:keepLines/>
      <w:spacing w:before="20" w:after="20"/>
      <w:ind w:left="0"/>
      <w:jc w:val="center"/>
    </w:pPr>
    <w:rPr>
      <w:rFonts w:asciiTheme="minorHAnsi" w:eastAsiaTheme="minorHAnsi" w:hAnsiTheme="minorHAnsi"/>
      <w:b/>
      <w:i/>
      <w:sz w:val="18"/>
      <w:lang w:eastAsia="en-US"/>
    </w:rPr>
  </w:style>
  <w:style w:type="paragraph" w:customStyle="1" w:styleId="TableUnits">
    <w:name w:val="Table Units"/>
    <w:basedOn w:val="Normal"/>
    <w:uiPriority w:val="99"/>
    <w:rsid w:val="00B35395"/>
    <w:pPr>
      <w:keepNext/>
      <w:keepLines/>
      <w:spacing w:before="80" w:after="40"/>
      <w:ind w:left="0"/>
    </w:pPr>
    <w:rPr>
      <w:rFonts w:asciiTheme="minorHAnsi" w:hAnsiTheme="minorHAnsi"/>
      <w:sz w:val="16"/>
      <w:szCs w:val="24"/>
      <w:lang w:eastAsia="en-US"/>
    </w:rPr>
  </w:style>
  <w:style w:type="character" w:customStyle="1" w:styleId="TableSourceNoteChar">
    <w:name w:val="Table Source/Note Char"/>
    <w:basedOn w:val="DefaultParagraphFont"/>
    <w:link w:val="TableSourceNote"/>
    <w:uiPriority w:val="12"/>
    <w:rsid w:val="00B35395"/>
    <w:rPr>
      <w:rFonts w:asciiTheme="minorHAnsi" w:hAnsiTheme="minorHAnsi" w:cs="Arial"/>
      <w:sz w:val="18"/>
      <w:szCs w:val="16"/>
    </w:rPr>
  </w:style>
  <w:style w:type="character" w:customStyle="1" w:styleId="TableFootnoteChar">
    <w:name w:val="Table Footnote Char"/>
    <w:basedOn w:val="TableSourceNoteChar"/>
    <w:link w:val="TableFootnote"/>
    <w:uiPriority w:val="14"/>
    <w:rsid w:val="00B35395"/>
    <w:rPr>
      <w:rFonts w:asciiTheme="minorHAnsi" w:hAnsiTheme="minorHAnsi" w:cs="Arial"/>
      <w:sz w:val="18"/>
      <w:szCs w:val="24"/>
    </w:rPr>
  </w:style>
  <w:style w:type="paragraph" w:customStyle="1" w:styleId="TableBullet">
    <w:name w:val="Table Bullet"/>
    <w:basedOn w:val="Normal"/>
    <w:uiPriority w:val="16"/>
    <w:qFormat/>
    <w:rsid w:val="00B35395"/>
    <w:pPr>
      <w:numPr>
        <w:numId w:val="3"/>
      </w:numPr>
      <w:ind w:left="173" w:hanging="173"/>
    </w:pPr>
    <w:rPr>
      <w:rFonts w:asciiTheme="minorHAnsi" w:eastAsiaTheme="minorHAnsi" w:hAnsiTheme="minorHAnsi" w:cstheme="minorBidi"/>
      <w:sz w:val="18"/>
      <w:lang w:eastAsia="en-US"/>
    </w:rPr>
  </w:style>
  <w:style w:type="table" w:customStyle="1" w:styleId="HDRTableStyle">
    <w:name w:val="HDR Table Style"/>
    <w:basedOn w:val="TableNormal"/>
    <w:uiPriority w:val="99"/>
    <w:rsid w:val="00B35395"/>
    <w:rPr>
      <w:rFonts w:asciiTheme="minorHAnsi" w:eastAsiaTheme="minorHAnsi" w:hAnsiTheme="minorHAnsi" w:cstheme="minorBidi"/>
      <w:sz w:val="18"/>
      <w:szCs w:val="22"/>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58" w:type="dxa"/>
        <w:left w:w="115" w:type="dxa"/>
        <w:bottom w:w="58" w:type="dxa"/>
        <w:right w:w="115" w:type="dxa"/>
      </w:tblCellMar>
    </w:tblPr>
    <w:trPr>
      <w:cantSplit/>
    </w:trPr>
    <w:tcPr>
      <w:shd w:val="clear" w:color="auto" w:fill="auto"/>
    </w:tcPr>
    <w:tblStylePr w:type="firstRow">
      <w:tblPr/>
      <w:tcPr>
        <w:shd w:val="clear" w:color="auto" w:fill="4472C4" w:themeFill="accent1"/>
      </w:tcPr>
    </w:tblStylePr>
    <w:tblStylePr w:type="band1Horz">
      <w:tblPr/>
      <w:tcPr>
        <w:shd w:val="clear" w:color="auto" w:fill="D9E2F3" w:themeFill="accent1" w:themeFillTint="33"/>
      </w:tcPr>
    </w:tblStylePr>
    <w:tblStylePr w:type="band2Horz">
      <w:tblPr/>
      <w:tcPr>
        <w:shd w:val="clear" w:color="auto" w:fill="B4C6E7" w:themeFill="accent1" w:themeFillTint="66"/>
      </w:tcPr>
    </w:tblStylePr>
  </w:style>
  <w:style w:type="character" w:customStyle="1" w:styleId="FooterChar">
    <w:name w:val="Footer Char"/>
    <w:basedOn w:val="DefaultParagraphFont"/>
    <w:link w:val="Footer"/>
    <w:uiPriority w:val="99"/>
    <w:rsid w:val="001E449D"/>
    <w:rPr>
      <w:rFonts w:ascii="Arial" w:hAnsi="Arial" w:cs="Arial"/>
      <w:sz w:val="22"/>
      <w:szCs w:val="22"/>
      <w:lang w:eastAsia="ko-KR"/>
    </w:rPr>
  </w:style>
  <w:style w:type="paragraph" w:customStyle="1" w:styleId="TOC">
    <w:name w:val="TOC"/>
    <w:basedOn w:val="Normal"/>
    <w:uiPriority w:val="99"/>
    <w:rsid w:val="001E449D"/>
    <w:pPr>
      <w:autoSpaceDE w:val="0"/>
      <w:autoSpaceDN w:val="0"/>
      <w:adjustRightInd w:val="0"/>
      <w:spacing w:after="58" w:line="288" w:lineRule="auto"/>
      <w:ind w:left="360"/>
      <w:textAlignment w:val="center"/>
    </w:pPr>
    <w:rPr>
      <w:rFonts w:ascii="Myriad Pro" w:eastAsiaTheme="minorHAnsi" w:hAnsi="Myriad Pro" w:cs="Myriad Pro"/>
      <w:b/>
      <w:bCs/>
      <w:color w:val="000000"/>
      <w:lang w:eastAsia="en-US"/>
    </w:rPr>
  </w:style>
  <w:style w:type="paragraph" w:customStyle="1" w:styleId="10pt">
    <w:name w:val="10pt"/>
    <w:basedOn w:val="Normal"/>
    <w:uiPriority w:val="1"/>
    <w:qFormat/>
    <w:rsid w:val="001E449D"/>
    <w:pPr>
      <w:spacing w:after="200" w:line="276" w:lineRule="auto"/>
      <w:ind w:left="0"/>
    </w:pPr>
    <w:rPr>
      <w:rFonts w:asciiTheme="minorHAnsi" w:eastAsiaTheme="minorHAnsi" w:hAnsiTheme="minorHAnsi" w:cstheme="minorBidi"/>
      <w:sz w:val="20"/>
      <w:lang w:eastAsia="en-US"/>
    </w:rPr>
  </w:style>
  <w:style w:type="paragraph" w:customStyle="1" w:styleId="TOC20">
    <w:name w:val="TOC2"/>
    <w:basedOn w:val="TOC"/>
    <w:uiPriority w:val="99"/>
    <w:rsid w:val="001E449D"/>
    <w:pPr>
      <w:ind w:left="720"/>
    </w:pPr>
  </w:style>
  <w:style w:type="character" w:styleId="CommentReference">
    <w:name w:val="annotation reference"/>
    <w:basedOn w:val="DefaultParagraphFont"/>
    <w:rsid w:val="001E7CBD"/>
    <w:rPr>
      <w:sz w:val="16"/>
      <w:szCs w:val="16"/>
    </w:rPr>
  </w:style>
  <w:style w:type="paragraph" w:styleId="CommentText">
    <w:name w:val="annotation text"/>
    <w:basedOn w:val="Normal"/>
    <w:link w:val="CommentTextChar"/>
    <w:rsid w:val="001E7CBD"/>
    <w:rPr>
      <w:sz w:val="20"/>
      <w:szCs w:val="20"/>
    </w:rPr>
  </w:style>
  <w:style w:type="character" w:customStyle="1" w:styleId="CommentTextChar">
    <w:name w:val="Comment Text Char"/>
    <w:basedOn w:val="DefaultParagraphFont"/>
    <w:link w:val="CommentText"/>
    <w:rsid w:val="001E7CBD"/>
    <w:rPr>
      <w:rFonts w:ascii="Arial" w:hAnsi="Arial"/>
      <w:lang w:eastAsia="ko-KR"/>
    </w:rPr>
  </w:style>
  <w:style w:type="paragraph" w:styleId="CommentSubject">
    <w:name w:val="annotation subject"/>
    <w:basedOn w:val="CommentText"/>
    <w:next w:val="CommentText"/>
    <w:link w:val="CommentSubjectChar"/>
    <w:rsid w:val="001E7CBD"/>
    <w:rPr>
      <w:b/>
      <w:bCs/>
    </w:rPr>
  </w:style>
  <w:style w:type="character" w:customStyle="1" w:styleId="CommentSubjectChar">
    <w:name w:val="Comment Subject Char"/>
    <w:basedOn w:val="CommentTextChar"/>
    <w:link w:val="CommentSubject"/>
    <w:rsid w:val="001E7CBD"/>
    <w:rPr>
      <w:rFonts w:ascii="Arial" w:hAnsi="Arial"/>
      <w:b/>
      <w:bCs/>
      <w:lang w:eastAsia="ko-KR"/>
    </w:rPr>
  </w:style>
  <w:style w:type="paragraph" w:styleId="Revision">
    <w:name w:val="Revision"/>
    <w:hidden/>
    <w:uiPriority w:val="99"/>
    <w:semiHidden/>
    <w:rsid w:val="002C399B"/>
    <w:rPr>
      <w:rFonts w:ascii="Arial" w:hAnsi="Arial"/>
      <w:sz w:val="22"/>
      <w:szCs w:val="22"/>
      <w:lang w:eastAsia="ko-KR"/>
    </w:rPr>
  </w:style>
  <w:style w:type="paragraph" w:styleId="NormalWeb">
    <w:name w:val="Normal (Web)"/>
    <w:basedOn w:val="Normal"/>
    <w:uiPriority w:val="99"/>
    <w:unhideWhenUsed/>
    <w:rsid w:val="000A14ED"/>
    <w:pPr>
      <w:spacing w:before="100" w:beforeAutospacing="1" w:after="100" w:afterAutospacing="1"/>
      <w:ind w:left="0"/>
    </w:pPr>
    <w:rPr>
      <w:rFonts w:ascii="Times New Roman" w:eastAsiaTheme="minorEastAsia" w:hAnsi="Times New Roman"/>
      <w:sz w:val="24"/>
      <w:szCs w:val="24"/>
      <w:lang w:eastAsia="en-US"/>
    </w:rPr>
  </w:style>
  <w:style w:type="paragraph" w:styleId="NoSpacing">
    <w:name w:val="No Spacing"/>
    <w:basedOn w:val="Normal"/>
    <w:uiPriority w:val="1"/>
    <w:qFormat/>
    <w:rsid w:val="007845BE"/>
    <w:pPr>
      <w:ind w:left="0"/>
    </w:pPr>
    <w:rPr>
      <w:rFonts w:ascii="Calibri" w:eastAsiaTheme="minorHAnsi" w:hAnsi="Calibri" w:cs="Calibri"/>
      <w:lang w:eastAsia="en-US"/>
    </w:rPr>
  </w:style>
  <w:style w:type="table" w:customStyle="1" w:styleId="FormTable">
    <w:name w:val="Form Table"/>
    <w:basedOn w:val="TableNormal"/>
    <w:uiPriority w:val="99"/>
    <w:rsid w:val="007845BE"/>
    <w:rPr>
      <w:rFonts w:asciiTheme="minorHAnsi" w:eastAsiaTheme="minorHAnsi" w:hAnsiTheme="minorHAnsi" w:cstheme="minorBidi"/>
      <w:szCs w:val="22"/>
    </w:rPr>
    <w:tblPr>
      <w:tblBorders>
        <w:bottom w:val="single" w:sz="18" w:space="0" w:color="FFFFFF" w:themeColor="background1"/>
        <w:insideH w:val="single" w:sz="2" w:space="0" w:color="F5F4F4" w:themeColor="background2" w:themeTint="66"/>
      </w:tblBorders>
      <w:tblCellMar>
        <w:top w:w="72" w:type="dxa"/>
        <w:left w:w="115" w:type="dxa"/>
        <w:bottom w:w="72" w:type="dxa"/>
        <w:right w:w="115" w:type="dxa"/>
      </w:tblCellMar>
    </w:tblPr>
    <w:tblStylePr w:type="firstCol">
      <w:pPr>
        <w:wordWrap/>
        <w:jc w:val="right"/>
      </w:pPr>
      <w:rPr>
        <w:rFonts w:ascii="Century Gothic" w:hAnsi="Century Gothic"/>
        <w:color w:val="666666" w:themeColor="text1" w:themeTint="99"/>
        <w:sz w:val="16"/>
      </w:rPr>
    </w:tblStylePr>
  </w:style>
  <w:style w:type="paragraph" w:customStyle="1" w:styleId="SectionSub-Heading">
    <w:name w:val="Section Sub-Heading"/>
    <w:basedOn w:val="Normal"/>
    <w:uiPriority w:val="99"/>
    <w:rsid w:val="00AD5D62"/>
    <w:pPr>
      <w:autoSpaceDE w:val="0"/>
      <w:autoSpaceDN w:val="0"/>
      <w:adjustRightInd w:val="0"/>
      <w:spacing w:line="400" w:lineRule="atLeast"/>
      <w:ind w:left="0"/>
      <w:textAlignment w:val="center"/>
    </w:pPr>
    <w:rPr>
      <w:rFonts w:ascii="Franklin Gothic Heavy" w:hAnsi="Franklin Gothic Heavy" w:cs="Franklin Gothic Heavy"/>
      <w:color w:val="000000"/>
      <w:sz w:val="48"/>
      <w:szCs w:val="48"/>
      <w:lang w:eastAsia="en-US"/>
    </w:rPr>
  </w:style>
  <w:style w:type="character" w:customStyle="1" w:styleId="apple-converted-space">
    <w:name w:val="apple-converted-space"/>
    <w:basedOn w:val="DefaultParagraphFont"/>
    <w:rsid w:val="004824A7"/>
  </w:style>
  <w:style w:type="character" w:customStyle="1" w:styleId="UnresolvedMention1">
    <w:name w:val="Unresolved Mention1"/>
    <w:basedOn w:val="DefaultParagraphFont"/>
    <w:uiPriority w:val="99"/>
    <w:semiHidden/>
    <w:unhideWhenUsed/>
    <w:rsid w:val="002E152E"/>
    <w:rPr>
      <w:color w:val="605E5C"/>
      <w:shd w:val="clear" w:color="auto" w:fill="E1DFDD"/>
    </w:rPr>
  </w:style>
  <w:style w:type="paragraph" w:customStyle="1" w:styleId="BasicParagraph">
    <w:name w:val="[Basic Paragraph]"/>
    <w:basedOn w:val="Normal"/>
    <w:uiPriority w:val="99"/>
    <w:rsid w:val="008D5C1F"/>
    <w:pPr>
      <w:suppressAutoHyphens/>
      <w:autoSpaceDE w:val="0"/>
      <w:autoSpaceDN w:val="0"/>
      <w:adjustRightInd w:val="0"/>
      <w:spacing w:line="288" w:lineRule="auto"/>
      <w:ind w:left="0"/>
      <w:textAlignment w:val="center"/>
    </w:pPr>
    <w:rPr>
      <w:rFonts w:ascii="Minion Pro" w:hAnsi="Minion Pro" w:cs="Minion Pro"/>
      <w:color w:val="000000"/>
      <w:sz w:val="24"/>
      <w:szCs w:val="24"/>
      <w:lang w:eastAsia="en-US"/>
    </w:rPr>
  </w:style>
  <w:style w:type="character" w:customStyle="1" w:styleId="Paragraph">
    <w:name w:val="Paragraph"/>
    <w:uiPriority w:val="99"/>
    <w:rsid w:val="008D5C1F"/>
    <w:rPr>
      <w:rFonts w:ascii="Franklin Gothic Book" w:hAnsi="Franklin Gothic Book" w:cs="Franklin Gothic Book"/>
      <w:sz w:val="22"/>
      <w:szCs w:val="22"/>
    </w:rPr>
  </w:style>
  <w:style w:type="paragraph" w:customStyle="1" w:styleId="Bullet">
    <w:name w:val="Bullet"/>
    <w:basedOn w:val="Normal"/>
    <w:link w:val="BulletChar"/>
    <w:uiPriority w:val="99"/>
    <w:rsid w:val="00ED7BEB"/>
    <w:pPr>
      <w:tabs>
        <w:tab w:val="left" w:pos="270"/>
      </w:tabs>
      <w:suppressAutoHyphens/>
      <w:autoSpaceDE w:val="0"/>
      <w:autoSpaceDN w:val="0"/>
      <w:adjustRightInd w:val="0"/>
      <w:spacing w:line="288" w:lineRule="auto"/>
      <w:ind w:left="270" w:right="90" w:hanging="180"/>
      <w:textAlignment w:val="center"/>
    </w:pPr>
    <w:rPr>
      <w:rFonts w:ascii="Franklin Gothic Book" w:hAnsi="Franklin Gothic Book" w:cs="Franklin Gothic Book"/>
      <w:color w:val="000000"/>
      <w:lang w:eastAsia="en-US"/>
    </w:rPr>
  </w:style>
  <w:style w:type="character" w:styleId="UnresolvedMention">
    <w:name w:val="Unresolved Mention"/>
    <w:basedOn w:val="DefaultParagraphFont"/>
    <w:uiPriority w:val="99"/>
    <w:semiHidden/>
    <w:unhideWhenUsed/>
    <w:rsid w:val="00FA357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mainbodytext">
    <w:name w:val="mainbodytext"/>
    <w:basedOn w:val="Bullet"/>
    <w:link w:val="mainbodytextChar"/>
    <w:qFormat/>
    <w:rsid w:val="007974E9"/>
    <w:pPr>
      <w:spacing w:line="240" w:lineRule="auto"/>
      <w:ind w:left="0" w:right="0" w:firstLine="0"/>
    </w:pPr>
    <w:rPr>
      <w:rFonts w:asciiTheme="minorHAnsi" w:hAnsiTheme="minorHAnsi" w:cstheme="minorHAnsi"/>
      <w:color w:val="auto"/>
    </w:rPr>
  </w:style>
  <w:style w:type="character" w:customStyle="1" w:styleId="BulletChar">
    <w:name w:val="Bullet Char"/>
    <w:basedOn w:val="DefaultParagraphFont"/>
    <w:link w:val="Bullet"/>
    <w:uiPriority w:val="99"/>
    <w:rsid w:val="007974E9"/>
    <w:rPr>
      <w:rFonts w:ascii="Franklin Gothic Book" w:hAnsi="Franklin Gothic Book" w:cs="Franklin Gothic Book"/>
      <w:color w:val="000000"/>
      <w:sz w:val="22"/>
      <w:szCs w:val="22"/>
    </w:rPr>
  </w:style>
  <w:style w:type="character" w:customStyle="1" w:styleId="mainbodytextChar">
    <w:name w:val="mainbodytext Char"/>
    <w:basedOn w:val="BulletChar"/>
    <w:link w:val="mainbodytext"/>
    <w:rsid w:val="007974E9"/>
    <w:rPr>
      <w:rFonts w:asciiTheme="minorHAnsi" w:hAnsiTheme="minorHAnsi" w:cstheme="minorHAnsi"/>
      <w:color w:val="000000"/>
      <w:sz w:val="22"/>
      <w:szCs w:val="22"/>
    </w:rPr>
  </w:style>
  <w:style w:type="paragraph" w:styleId="TOCHeading">
    <w:name w:val="TOC Heading"/>
    <w:basedOn w:val="Heading1"/>
    <w:next w:val="Normal"/>
    <w:uiPriority w:val="39"/>
    <w:unhideWhenUsed/>
    <w:qFormat/>
    <w:rsid w:val="00450DD5"/>
    <w:pPr>
      <w:keepLines/>
      <w:numPr>
        <w:numId w:val="0"/>
      </w:numPr>
      <w:spacing w:after="0" w:line="259" w:lineRule="auto"/>
      <w:outlineLvl w:val="9"/>
    </w:pPr>
    <w:rPr>
      <w:rFonts w:asciiTheme="majorHAnsi" w:eastAsiaTheme="majorEastAsia" w:hAnsiTheme="majorHAnsi" w:cstheme="majorBidi"/>
      <w:bCs w:val="0"/>
      <w:caps w:val="0"/>
      <w:color w:val="2F5496" w:themeColor="accent1" w:themeShade="BF"/>
      <w:kern w:val="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4008">
      <w:bodyDiv w:val="1"/>
      <w:marLeft w:val="0"/>
      <w:marRight w:val="0"/>
      <w:marTop w:val="0"/>
      <w:marBottom w:val="0"/>
      <w:divBdr>
        <w:top w:val="none" w:sz="0" w:space="0" w:color="auto"/>
        <w:left w:val="none" w:sz="0" w:space="0" w:color="auto"/>
        <w:bottom w:val="none" w:sz="0" w:space="0" w:color="auto"/>
        <w:right w:val="none" w:sz="0" w:space="0" w:color="auto"/>
      </w:divBdr>
    </w:div>
    <w:div w:id="80572149">
      <w:bodyDiv w:val="1"/>
      <w:marLeft w:val="0"/>
      <w:marRight w:val="0"/>
      <w:marTop w:val="0"/>
      <w:marBottom w:val="0"/>
      <w:divBdr>
        <w:top w:val="none" w:sz="0" w:space="0" w:color="auto"/>
        <w:left w:val="none" w:sz="0" w:space="0" w:color="auto"/>
        <w:bottom w:val="none" w:sz="0" w:space="0" w:color="auto"/>
        <w:right w:val="none" w:sz="0" w:space="0" w:color="auto"/>
      </w:divBdr>
    </w:div>
    <w:div w:id="98183546">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6">
          <w:marLeft w:val="0"/>
          <w:marRight w:val="0"/>
          <w:marTop w:val="0"/>
          <w:marBottom w:val="0"/>
          <w:divBdr>
            <w:top w:val="none" w:sz="0" w:space="0" w:color="auto"/>
            <w:left w:val="none" w:sz="0" w:space="0" w:color="auto"/>
            <w:bottom w:val="none" w:sz="0" w:space="0" w:color="auto"/>
            <w:right w:val="none" w:sz="0" w:space="0" w:color="auto"/>
          </w:divBdr>
        </w:div>
      </w:divsChild>
    </w:div>
    <w:div w:id="144050223">
      <w:bodyDiv w:val="1"/>
      <w:marLeft w:val="0"/>
      <w:marRight w:val="0"/>
      <w:marTop w:val="0"/>
      <w:marBottom w:val="0"/>
      <w:divBdr>
        <w:top w:val="none" w:sz="0" w:space="0" w:color="auto"/>
        <w:left w:val="none" w:sz="0" w:space="0" w:color="auto"/>
        <w:bottom w:val="none" w:sz="0" w:space="0" w:color="auto"/>
        <w:right w:val="none" w:sz="0" w:space="0" w:color="auto"/>
      </w:divBdr>
    </w:div>
    <w:div w:id="148208027">
      <w:bodyDiv w:val="1"/>
      <w:marLeft w:val="0"/>
      <w:marRight w:val="0"/>
      <w:marTop w:val="0"/>
      <w:marBottom w:val="0"/>
      <w:divBdr>
        <w:top w:val="none" w:sz="0" w:space="0" w:color="auto"/>
        <w:left w:val="none" w:sz="0" w:space="0" w:color="auto"/>
        <w:bottom w:val="none" w:sz="0" w:space="0" w:color="auto"/>
        <w:right w:val="none" w:sz="0" w:space="0" w:color="auto"/>
      </w:divBdr>
    </w:div>
    <w:div w:id="208804219">
      <w:bodyDiv w:val="1"/>
      <w:marLeft w:val="0"/>
      <w:marRight w:val="0"/>
      <w:marTop w:val="0"/>
      <w:marBottom w:val="0"/>
      <w:divBdr>
        <w:top w:val="none" w:sz="0" w:space="0" w:color="auto"/>
        <w:left w:val="none" w:sz="0" w:space="0" w:color="auto"/>
        <w:bottom w:val="none" w:sz="0" w:space="0" w:color="auto"/>
        <w:right w:val="none" w:sz="0" w:space="0" w:color="auto"/>
      </w:divBdr>
    </w:div>
    <w:div w:id="221255036">
      <w:bodyDiv w:val="1"/>
      <w:marLeft w:val="0"/>
      <w:marRight w:val="0"/>
      <w:marTop w:val="0"/>
      <w:marBottom w:val="0"/>
      <w:divBdr>
        <w:top w:val="none" w:sz="0" w:space="0" w:color="auto"/>
        <w:left w:val="none" w:sz="0" w:space="0" w:color="auto"/>
        <w:bottom w:val="none" w:sz="0" w:space="0" w:color="auto"/>
        <w:right w:val="none" w:sz="0" w:space="0" w:color="auto"/>
      </w:divBdr>
    </w:div>
    <w:div w:id="365447791">
      <w:bodyDiv w:val="1"/>
      <w:marLeft w:val="0"/>
      <w:marRight w:val="0"/>
      <w:marTop w:val="0"/>
      <w:marBottom w:val="0"/>
      <w:divBdr>
        <w:top w:val="none" w:sz="0" w:space="0" w:color="auto"/>
        <w:left w:val="none" w:sz="0" w:space="0" w:color="auto"/>
        <w:bottom w:val="none" w:sz="0" w:space="0" w:color="auto"/>
        <w:right w:val="none" w:sz="0" w:space="0" w:color="auto"/>
      </w:divBdr>
    </w:div>
    <w:div w:id="382871242">
      <w:bodyDiv w:val="1"/>
      <w:marLeft w:val="0"/>
      <w:marRight w:val="0"/>
      <w:marTop w:val="0"/>
      <w:marBottom w:val="0"/>
      <w:divBdr>
        <w:top w:val="none" w:sz="0" w:space="0" w:color="auto"/>
        <w:left w:val="none" w:sz="0" w:space="0" w:color="auto"/>
        <w:bottom w:val="none" w:sz="0" w:space="0" w:color="auto"/>
        <w:right w:val="none" w:sz="0" w:space="0" w:color="auto"/>
      </w:divBdr>
    </w:div>
    <w:div w:id="465008983">
      <w:bodyDiv w:val="1"/>
      <w:marLeft w:val="0"/>
      <w:marRight w:val="0"/>
      <w:marTop w:val="0"/>
      <w:marBottom w:val="0"/>
      <w:divBdr>
        <w:top w:val="none" w:sz="0" w:space="0" w:color="auto"/>
        <w:left w:val="none" w:sz="0" w:space="0" w:color="auto"/>
        <w:bottom w:val="none" w:sz="0" w:space="0" w:color="auto"/>
        <w:right w:val="none" w:sz="0" w:space="0" w:color="auto"/>
      </w:divBdr>
    </w:div>
    <w:div w:id="478502833">
      <w:bodyDiv w:val="1"/>
      <w:marLeft w:val="0"/>
      <w:marRight w:val="0"/>
      <w:marTop w:val="0"/>
      <w:marBottom w:val="0"/>
      <w:divBdr>
        <w:top w:val="none" w:sz="0" w:space="0" w:color="auto"/>
        <w:left w:val="none" w:sz="0" w:space="0" w:color="auto"/>
        <w:bottom w:val="none" w:sz="0" w:space="0" w:color="auto"/>
        <w:right w:val="none" w:sz="0" w:space="0" w:color="auto"/>
      </w:divBdr>
    </w:div>
    <w:div w:id="491408528">
      <w:bodyDiv w:val="1"/>
      <w:marLeft w:val="0"/>
      <w:marRight w:val="0"/>
      <w:marTop w:val="0"/>
      <w:marBottom w:val="0"/>
      <w:divBdr>
        <w:top w:val="none" w:sz="0" w:space="0" w:color="auto"/>
        <w:left w:val="none" w:sz="0" w:space="0" w:color="auto"/>
        <w:bottom w:val="none" w:sz="0" w:space="0" w:color="auto"/>
        <w:right w:val="none" w:sz="0" w:space="0" w:color="auto"/>
      </w:divBdr>
      <w:divsChild>
        <w:div w:id="196550278">
          <w:marLeft w:val="0"/>
          <w:marRight w:val="0"/>
          <w:marTop w:val="0"/>
          <w:marBottom w:val="0"/>
          <w:divBdr>
            <w:top w:val="none" w:sz="0" w:space="0" w:color="auto"/>
            <w:left w:val="none" w:sz="0" w:space="0" w:color="auto"/>
            <w:bottom w:val="none" w:sz="0" w:space="0" w:color="auto"/>
            <w:right w:val="none" w:sz="0" w:space="0" w:color="auto"/>
          </w:divBdr>
        </w:div>
        <w:div w:id="1541286705">
          <w:marLeft w:val="0"/>
          <w:marRight w:val="0"/>
          <w:marTop w:val="0"/>
          <w:marBottom w:val="0"/>
          <w:divBdr>
            <w:top w:val="none" w:sz="0" w:space="0" w:color="auto"/>
            <w:left w:val="none" w:sz="0" w:space="0" w:color="auto"/>
            <w:bottom w:val="none" w:sz="0" w:space="0" w:color="auto"/>
            <w:right w:val="none" w:sz="0" w:space="0" w:color="auto"/>
          </w:divBdr>
        </w:div>
      </w:divsChild>
    </w:div>
    <w:div w:id="555360973">
      <w:bodyDiv w:val="1"/>
      <w:marLeft w:val="0"/>
      <w:marRight w:val="0"/>
      <w:marTop w:val="0"/>
      <w:marBottom w:val="0"/>
      <w:divBdr>
        <w:top w:val="none" w:sz="0" w:space="0" w:color="auto"/>
        <w:left w:val="none" w:sz="0" w:space="0" w:color="auto"/>
        <w:bottom w:val="none" w:sz="0" w:space="0" w:color="auto"/>
        <w:right w:val="none" w:sz="0" w:space="0" w:color="auto"/>
      </w:divBdr>
    </w:div>
    <w:div w:id="568271638">
      <w:bodyDiv w:val="1"/>
      <w:marLeft w:val="0"/>
      <w:marRight w:val="0"/>
      <w:marTop w:val="0"/>
      <w:marBottom w:val="0"/>
      <w:divBdr>
        <w:top w:val="none" w:sz="0" w:space="0" w:color="auto"/>
        <w:left w:val="none" w:sz="0" w:space="0" w:color="auto"/>
        <w:bottom w:val="none" w:sz="0" w:space="0" w:color="auto"/>
        <w:right w:val="none" w:sz="0" w:space="0" w:color="auto"/>
      </w:divBdr>
    </w:div>
    <w:div w:id="697781401">
      <w:bodyDiv w:val="1"/>
      <w:marLeft w:val="0"/>
      <w:marRight w:val="0"/>
      <w:marTop w:val="0"/>
      <w:marBottom w:val="0"/>
      <w:divBdr>
        <w:top w:val="none" w:sz="0" w:space="0" w:color="auto"/>
        <w:left w:val="none" w:sz="0" w:space="0" w:color="auto"/>
        <w:bottom w:val="none" w:sz="0" w:space="0" w:color="auto"/>
        <w:right w:val="none" w:sz="0" w:space="0" w:color="auto"/>
      </w:divBdr>
    </w:div>
    <w:div w:id="710037148">
      <w:bodyDiv w:val="1"/>
      <w:marLeft w:val="0"/>
      <w:marRight w:val="0"/>
      <w:marTop w:val="0"/>
      <w:marBottom w:val="0"/>
      <w:divBdr>
        <w:top w:val="none" w:sz="0" w:space="0" w:color="auto"/>
        <w:left w:val="none" w:sz="0" w:space="0" w:color="auto"/>
        <w:bottom w:val="none" w:sz="0" w:space="0" w:color="auto"/>
        <w:right w:val="none" w:sz="0" w:space="0" w:color="auto"/>
      </w:divBdr>
    </w:div>
    <w:div w:id="871260469">
      <w:bodyDiv w:val="1"/>
      <w:marLeft w:val="0"/>
      <w:marRight w:val="0"/>
      <w:marTop w:val="0"/>
      <w:marBottom w:val="0"/>
      <w:divBdr>
        <w:top w:val="none" w:sz="0" w:space="0" w:color="auto"/>
        <w:left w:val="none" w:sz="0" w:space="0" w:color="auto"/>
        <w:bottom w:val="none" w:sz="0" w:space="0" w:color="auto"/>
        <w:right w:val="none" w:sz="0" w:space="0" w:color="auto"/>
      </w:divBdr>
    </w:div>
    <w:div w:id="885533443">
      <w:bodyDiv w:val="1"/>
      <w:marLeft w:val="0"/>
      <w:marRight w:val="0"/>
      <w:marTop w:val="0"/>
      <w:marBottom w:val="0"/>
      <w:divBdr>
        <w:top w:val="none" w:sz="0" w:space="0" w:color="auto"/>
        <w:left w:val="none" w:sz="0" w:space="0" w:color="auto"/>
        <w:bottom w:val="none" w:sz="0" w:space="0" w:color="auto"/>
        <w:right w:val="none" w:sz="0" w:space="0" w:color="auto"/>
      </w:divBdr>
    </w:div>
    <w:div w:id="905603789">
      <w:bodyDiv w:val="1"/>
      <w:marLeft w:val="0"/>
      <w:marRight w:val="0"/>
      <w:marTop w:val="0"/>
      <w:marBottom w:val="0"/>
      <w:divBdr>
        <w:top w:val="none" w:sz="0" w:space="0" w:color="auto"/>
        <w:left w:val="none" w:sz="0" w:space="0" w:color="auto"/>
        <w:bottom w:val="none" w:sz="0" w:space="0" w:color="auto"/>
        <w:right w:val="none" w:sz="0" w:space="0" w:color="auto"/>
      </w:divBdr>
    </w:div>
    <w:div w:id="1111167791">
      <w:bodyDiv w:val="1"/>
      <w:marLeft w:val="0"/>
      <w:marRight w:val="0"/>
      <w:marTop w:val="0"/>
      <w:marBottom w:val="0"/>
      <w:divBdr>
        <w:top w:val="none" w:sz="0" w:space="0" w:color="auto"/>
        <w:left w:val="none" w:sz="0" w:space="0" w:color="auto"/>
        <w:bottom w:val="none" w:sz="0" w:space="0" w:color="auto"/>
        <w:right w:val="none" w:sz="0" w:space="0" w:color="auto"/>
      </w:divBdr>
    </w:div>
    <w:div w:id="1129779533">
      <w:bodyDiv w:val="1"/>
      <w:marLeft w:val="0"/>
      <w:marRight w:val="0"/>
      <w:marTop w:val="0"/>
      <w:marBottom w:val="0"/>
      <w:divBdr>
        <w:top w:val="none" w:sz="0" w:space="0" w:color="auto"/>
        <w:left w:val="none" w:sz="0" w:space="0" w:color="auto"/>
        <w:bottom w:val="none" w:sz="0" w:space="0" w:color="auto"/>
        <w:right w:val="none" w:sz="0" w:space="0" w:color="auto"/>
      </w:divBdr>
    </w:div>
    <w:div w:id="1139685828">
      <w:bodyDiv w:val="1"/>
      <w:marLeft w:val="0"/>
      <w:marRight w:val="0"/>
      <w:marTop w:val="0"/>
      <w:marBottom w:val="0"/>
      <w:divBdr>
        <w:top w:val="none" w:sz="0" w:space="0" w:color="auto"/>
        <w:left w:val="none" w:sz="0" w:space="0" w:color="auto"/>
        <w:bottom w:val="none" w:sz="0" w:space="0" w:color="auto"/>
        <w:right w:val="none" w:sz="0" w:space="0" w:color="auto"/>
      </w:divBdr>
    </w:div>
    <w:div w:id="1146165608">
      <w:bodyDiv w:val="1"/>
      <w:marLeft w:val="0"/>
      <w:marRight w:val="0"/>
      <w:marTop w:val="0"/>
      <w:marBottom w:val="0"/>
      <w:divBdr>
        <w:top w:val="none" w:sz="0" w:space="0" w:color="auto"/>
        <w:left w:val="none" w:sz="0" w:space="0" w:color="auto"/>
        <w:bottom w:val="none" w:sz="0" w:space="0" w:color="auto"/>
        <w:right w:val="none" w:sz="0" w:space="0" w:color="auto"/>
      </w:divBdr>
    </w:div>
    <w:div w:id="1178539927">
      <w:bodyDiv w:val="1"/>
      <w:marLeft w:val="0"/>
      <w:marRight w:val="0"/>
      <w:marTop w:val="0"/>
      <w:marBottom w:val="0"/>
      <w:divBdr>
        <w:top w:val="none" w:sz="0" w:space="0" w:color="auto"/>
        <w:left w:val="none" w:sz="0" w:space="0" w:color="auto"/>
        <w:bottom w:val="none" w:sz="0" w:space="0" w:color="auto"/>
        <w:right w:val="none" w:sz="0" w:space="0" w:color="auto"/>
      </w:divBdr>
      <w:divsChild>
        <w:div w:id="1156258950">
          <w:marLeft w:val="0"/>
          <w:marRight w:val="0"/>
          <w:marTop w:val="0"/>
          <w:marBottom w:val="0"/>
          <w:divBdr>
            <w:top w:val="none" w:sz="0" w:space="0" w:color="auto"/>
            <w:left w:val="none" w:sz="0" w:space="0" w:color="auto"/>
            <w:bottom w:val="none" w:sz="0" w:space="0" w:color="auto"/>
            <w:right w:val="none" w:sz="0" w:space="0" w:color="auto"/>
          </w:divBdr>
        </w:div>
      </w:divsChild>
    </w:div>
    <w:div w:id="1266108530">
      <w:bodyDiv w:val="1"/>
      <w:marLeft w:val="0"/>
      <w:marRight w:val="0"/>
      <w:marTop w:val="0"/>
      <w:marBottom w:val="0"/>
      <w:divBdr>
        <w:top w:val="none" w:sz="0" w:space="0" w:color="auto"/>
        <w:left w:val="none" w:sz="0" w:space="0" w:color="auto"/>
        <w:bottom w:val="none" w:sz="0" w:space="0" w:color="auto"/>
        <w:right w:val="none" w:sz="0" w:space="0" w:color="auto"/>
      </w:divBdr>
    </w:div>
    <w:div w:id="1316643472">
      <w:bodyDiv w:val="1"/>
      <w:marLeft w:val="0"/>
      <w:marRight w:val="0"/>
      <w:marTop w:val="0"/>
      <w:marBottom w:val="0"/>
      <w:divBdr>
        <w:top w:val="none" w:sz="0" w:space="0" w:color="auto"/>
        <w:left w:val="none" w:sz="0" w:space="0" w:color="auto"/>
        <w:bottom w:val="none" w:sz="0" w:space="0" w:color="auto"/>
        <w:right w:val="none" w:sz="0" w:space="0" w:color="auto"/>
      </w:divBdr>
    </w:div>
    <w:div w:id="1361474937">
      <w:bodyDiv w:val="1"/>
      <w:marLeft w:val="0"/>
      <w:marRight w:val="0"/>
      <w:marTop w:val="0"/>
      <w:marBottom w:val="0"/>
      <w:divBdr>
        <w:top w:val="none" w:sz="0" w:space="0" w:color="auto"/>
        <w:left w:val="none" w:sz="0" w:space="0" w:color="auto"/>
        <w:bottom w:val="none" w:sz="0" w:space="0" w:color="auto"/>
        <w:right w:val="none" w:sz="0" w:space="0" w:color="auto"/>
      </w:divBdr>
    </w:div>
    <w:div w:id="1396270660">
      <w:bodyDiv w:val="1"/>
      <w:marLeft w:val="0"/>
      <w:marRight w:val="0"/>
      <w:marTop w:val="0"/>
      <w:marBottom w:val="0"/>
      <w:divBdr>
        <w:top w:val="none" w:sz="0" w:space="0" w:color="auto"/>
        <w:left w:val="none" w:sz="0" w:space="0" w:color="auto"/>
        <w:bottom w:val="none" w:sz="0" w:space="0" w:color="auto"/>
        <w:right w:val="none" w:sz="0" w:space="0" w:color="auto"/>
      </w:divBdr>
    </w:div>
    <w:div w:id="1433553795">
      <w:bodyDiv w:val="1"/>
      <w:marLeft w:val="0"/>
      <w:marRight w:val="0"/>
      <w:marTop w:val="0"/>
      <w:marBottom w:val="0"/>
      <w:divBdr>
        <w:top w:val="none" w:sz="0" w:space="0" w:color="auto"/>
        <w:left w:val="none" w:sz="0" w:space="0" w:color="auto"/>
        <w:bottom w:val="none" w:sz="0" w:space="0" w:color="auto"/>
        <w:right w:val="none" w:sz="0" w:space="0" w:color="auto"/>
      </w:divBdr>
    </w:div>
    <w:div w:id="1448695756">
      <w:bodyDiv w:val="1"/>
      <w:marLeft w:val="0"/>
      <w:marRight w:val="0"/>
      <w:marTop w:val="0"/>
      <w:marBottom w:val="0"/>
      <w:divBdr>
        <w:top w:val="none" w:sz="0" w:space="0" w:color="auto"/>
        <w:left w:val="none" w:sz="0" w:space="0" w:color="auto"/>
        <w:bottom w:val="none" w:sz="0" w:space="0" w:color="auto"/>
        <w:right w:val="none" w:sz="0" w:space="0" w:color="auto"/>
      </w:divBdr>
      <w:divsChild>
        <w:div w:id="1379012638">
          <w:marLeft w:val="0"/>
          <w:marRight w:val="0"/>
          <w:marTop w:val="0"/>
          <w:marBottom w:val="0"/>
          <w:divBdr>
            <w:top w:val="none" w:sz="0" w:space="0" w:color="auto"/>
            <w:left w:val="none" w:sz="0" w:space="0" w:color="auto"/>
            <w:bottom w:val="none" w:sz="0" w:space="0" w:color="auto"/>
            <w:right w:val="none" w:sz="0" w:space="0" w:color="auto"/>
          </w:divBdr>
        </w:div>
      </w:divsChild>
    </w:div>
    <w:div w:id="1552116294">
      <w:bodyDiv w:val="1"/>
      <w:marLeft w:val="0"/>
      <w:marRight w:val="0"/>
      <w:marTop w:val="0"/>
      <w:marBottom w:val="0"/>
      <w:divBdr>
        <w:top w:val="none" w:sz="0" w:space="0" w:color="auto"/>
        <w:left w:val="none" w:sz="0" w:space="0" w:color="auto"/>
        <w:bottom w:val="none" w:sz="0" w:space="0" w:color="auto"/>
        <w:right w:val="none" w:sz="0" w:space="0" w:color="auto"/>
      </w:divBdr>
    </w:div>
    <w:div w:id="1696734326">
      <w:bodyDiv w:val="1"/>
      <w:marLeft w:val="0"/>
      <w:marRight w:val="0"/>
      <w:marTop w:val="0"/>
      <w:marBottom w:val="0"/>
      <w:divBdr>
        <w:top w:val="none" w:sz="0" w:space="0" w:color="auto"/>
        <w:left w:val="none" w:sz="0" w:space="0" w:color="auto"/>
        <w:bottom w:val="none" w:sz="0" w:space="0" w:color="auto"/>
        <w:right w:val="none" w:sz="0" w:space="0" w:color="auto"/>
      </w:divBdr>
      <w:divsChild>
        <w:div w:id="1750956824">
          <w:marLeft w:val="0"/>
          <w:marRight w:val="0"/>
          <w:marTop w:val="0"/>
          <w:marBottom w:val="0"/>
          <w:divBdr>
            <w:top w:val="none" w:sz="0" w:space="0" w:color="auto"/>
            <w:left w:val="none" w:sz="0" w:space="0" w:color="auto"/>
            <w:bottom w:val="none" w:sz="0" w:space="0" w:color="auto"/>
            <w:right w:val="none" w:sz="0" w:space="0" w:color="auto"/>
          </w:divBdr>
        </w:div>
      </w:divsChild>
    </w:div>
    <w:div w:id="1771586919">
      <w:bodyDiv w:val="1"/>
      <w:marLeft w:val="0"/>
      <w:marRight w:val="0"/>
      <w:marTop w:val="0"/>
      <w:marBottom w:val="0"/>
      <w:divBdr>
        <w:top w:val="none" w:sz="0" w:space="0" w:color="auto"/>
        <w:left w:val="none" w:sz="0" w:space="0" w:color="auto"/>
        <w:bottom w:val="none" w:sz="0" w:space="0" w:color="auto"/>
        <w:right w:val="none" w:sz="0" w:space="0" w:color="auto"/>
      </w:divBdr>
      <w:divsChild>
        <w:div w:id="1316370539">
          <w:marLeft w:val="0"/>
          <w:marRight w:val="0"/>
          <w:marTop w:val="0"/>
          <w:marBottom w:val="0"/>
          <w:divBdr>
            <w:top w:val="none" w:sz="0" w:space="0" w:color="auto"/>
            <w:left w:val="none" w:sz="0" w:space="0" w:color="auto"/>
            <w:bottom w:val="none" w:sz="0" w:space="0" w:color="auto"/>
            <w:right w:val="none" w:sz="0" w:space="0" w:color="auto"/>
          </w:divBdr>
        </w:div>
      </w:divsChild>
    </w:div>
    <w:div w:id="1782072070">
      <w:bodyDiv w:val="1"/>
      <w:marLeft w:val="0"/>
      <w:marRight w:val="0"/>
      <w:marTop w:val="0"/>
      <w:marBottom w:val="0"/>
      <w:divBdr>
        <w:top w:val="none" w:sz="0" w:space="0" w:color="auto"/>
        <w:left w:val="none" w:sz="0" w:space="0" w:color="auto"/>
        <w:bottom w:val="none" w:sz="0" w:space="0" w:color="auto"/>
        <w:right w:val="none" w:sz="0" w:space="0" w:color="auto"/>
      </w:divBdr>
    </w:div>
    <w:div w:id="1846899404">
      <w:bodyDiv w:val="1"/>
      <w:marLeft w:val="0"/>
      <w:marRight w:val="0"/>
      <w:marTop w:val="0"/>
      <w:marBottom w:val="0"/>
      <w:divBdr>
        <w:top w:val="none" w:sz="0" w:space="0" w:color="auto"/>
        <w:left w:val="none" w:sz="0" w:space="0" w:color="auto"/>
        <w:bottom w:val="none" w:sz="0" w:space="0" w:color="auto"/>
        <w:right w:val="none" w:sz="0" w:space="0" w:color="auto"/>
      </w:divBdr>
    </w:div>
    <w:div w:id="2052418314">
      <w:bodyDiv w:val="1"/>
      <w:marLeft w:val="0"/>
      <w:marRight w:val="0"/>
      <w:marTop w:val="0"/>
      <w:marBottom w:val="0"/>
      <w:divBdr>
        <w:top w:val="none" w:sz="0" w:space="0" w:color="auto"/>
        <w:left w:val="none" w:sz="0" w:space="0" w:color="auto"/>
        <w:bottom w:val="none" w:sz="0" w:space="0" w:color="auto"/>
        <w:right w:val="none" w:sz="0" w:space="0" w:color="auto"/>
      </w:divBdr>
    </w:div>
    <w:div w:id="2093894902">
      <w:bodyDiv w:val="1"/>
      <w:marLeft w:val="0"/>
      <w:marRight w:val="0"/>
      <w:marTop w:val="0"/>
      <w:marBottom w:val="0"/>
      <w:divBdr>
        <w:top w:val="none" w:sz="0" w:space="0" w:color="auto"/>
        <w:left w:val="none" w:sz="0" w:space="0" w:color="auto"/>
        <w:bottom w:val="none" w:sz="0" w:space="0" w:color="auto"/>
        <w:right w:val="none" w:sz="0" w:space="0" w:color="auto"/>
      </w:divBdr>
    </w:div>
    <w:div w:id="2095662247">
      <w:bodyDiv w:val="1"/>
      <w:marLeft w:val="0"/>
      <w:marRight w:val="0"/>
      <w:marTop w:val="0"/>
      <w:marBottom w:val="0"/>
      <w:divBdr>
        <w:top w:val="none" w:sz="0" w:space="0" w:color="auto"/>
        <w:left w:val="none" w:sz="0" w:space="0" w:color="auto"/>
        <w:bottom w:val="none" w:sz="0" w:space="0" w:color="auto"/>
        <w:right w:val="none" w:sz="0" w:space="0" w:color="auto"/>
      </w:divBdr>
    </w:div>
    <w:div w:id="2136366776">
      <w:bodyDiv w:val="1"/>
      <w:marLeft w:val="0"/>
      <w:marRight w:val="0"/>
      <w:marTop w:val="0"/>
      <w:marBottom w:val="0"/>
      <w:divBdr>
        <w:top w:val="none" w:sz="0" w:space="0" w:color="auto"/>
        <w:left w:val="none" w:sz="0" w:space="0" w:color="auto"/>
        <w:bottom w:val="none" w:sz="0" w:space="0" w:color="auto"/>
        <w:right w:val="none" w:sz="0" w:space="0" w:color="auto"/>
      </w:divBdr>
    </w:div>
    <w:div w:id="2141605265">
      <w:bodyDiv w:val="1"/>
      <w:marLeft w:val="0"/>
      <w:marRight w:val="0"/>
      <w:marTop w:val="0"/>
      <w:marBottom w:val="0"/>
      <w:divBdr>
        <w:top w:val="none" w:sz="0" w:space="0" w:color="auto"/>
        <w:left w:val="none" w:sz="0" w:space="0" w:color="auto"/>
        <w:bottom w:val="none" w:sz="0" w:space="0" w:color="auto"/>
        <w:right w:val="none" w:sz="0" w:space="0" w:color="auto"/>
      </w:divBdr>
      <w:divsChild>
        <w:div w:id="153152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2598454d-d578-4755-ac65-e118606954a7.usrfiles.com/ugd/259845_f7c4bceef830447489fdf2761e0ef16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139f88e9b5784491"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calc@denvergov.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openforms.com/Form/01fb1b75-f7e9-4530-9faa-ab6947703c5f" TargetMode="External"/></Relationships>
</file>

<file path=word/documenttasks/documenttasks1.xml><?xml version="1.0" encoding="utf-8"?>
<t:Tasks xmlns:t="http://schemas.microsoft.com/office/tasks/2019/documenttasks" xmlns:oel="http://schemas.microsoft.com/office/2019/extlst">
  <t:Task id="{3F5C53FC-F71A-487E-BADC-E3CA9C16B48D}">
    <t:Anchor>
      <t:Comment id="1379638426"/>
    </t:Anchor>
    <t:History>
      <t:Event id="{671AEDC1-1F48-4CCF-8AC2-940EAF34CA60}" time="2021-07-12T22:29:48Z">
        <t:Attribution userId="S::jonathan.johnson@denvergov.org::d52f07a3-3daa-4451-b55f-f685c0deab0b" userProvider="AD" userName="Johnson, Jonathan C. - DOTI CE3118 City Planner Staff"/>
        <t:Anchor>
          <t:Comment id="785899185"/>
        </t:Anchor>
        <t:Create/>
      </t:Event>
      <t:Event id="{FE1C3251-E24B-48AA-9AD6-4CA06E809830}" time="2021-07-12T22:29:48Z">
        <t:Attribution userId="S::jonathan.johnson@denvergov.org::d52f07a3-3daa-4451-b55f-f685c0deab0b" userProvider="AD" userName="Johnson, Jonathan C. - DOTI CE3118 City Planner Staff"/>
        <t:Anchor>
          <t:Comment id="785899185"/>
        </t:Anchor>
        <t:Assign userId="S::Brett.Boncore@denvergov.org::32ba1c25-76af-4db0-a413-6d7249332bbf" userProvider="AD" userName="Boncore, Brett - DOTI CE0431 Engineer Senior"/>
      </t:Event>
      <t:Event id="{BAC1891E-569E-4838-8BC9-58B54D620FEA}" time="2021-07-12T22:29:48Z">
        <t:Attribution userId="S::jonathan.johnson@denvergov.org::d52f07a3-3daa-4451-b55f-f685c0deab0b" userProvider="AD" userName="Johnson, Jonathan C. - DOTI CE3118 City Planner Staff"/>
        <t:Anchor>
          <t:Comment id="785899185"/>
        </t:Anchor>
        <t:SetTitle title="@Boncore, Brett - DOTI CE0431 Engineer Senior tagging Brett to this: Brett help me remember - the plaza is 5,400 SQFT and the bulbouts are 8,600 SQFT for a total estimated canvas of 14,000 SQFT, right?  Do we need to make an additional bullet about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5B26A5D244748B85A88B17188E4B3" ma:contentTypeVersion="14" ma:contentTypeDescription="Create a new document." ma:contentTypeScope="" ma:versionID="dc46f8cf20dd10b7d51af32daf92d485">
  <xsd:schema xmlns:xsd="http://www.w3.org/2001/XMLSchema" xmlns:xs="http://www.w3.org/2001/XMLSchema" xmlns:p="http://schemas.microsoft.com/office/2006/metadata/properties" xmlns:ns1="http://schemas.microsoft.com/sharepoint/v3" xmlns:ns3="c5ff1e1f-088c-4224-b470-f3d4bca8dbd7" xmlns:ns4="2e4dbd9b-4f83-45f2-8b02-a70d1529c6b1" targetNamespace="http://schemas.microsoft.com/office/2006/metadata/properties" ma:root="true" ma:fieldsID="f87a67860a86200e59a23b37e036805f" ns1:_="" ns3:_="" ns4:_="">
    <xsd:import namespace="http://schemas.microsoft.com/sharepoint/v3"/>
    <xsd:import namespace="c5ff1e1f-088c-4224-b470-f3d4bca8dbd7"/>
    <xsd:import namespace="2e4dbd9b-4f83-45f2-8b02-a70d1529c6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f1e1f-088c-4224-b470-f3d4bca8db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dbd9b-4f83-45f2-8b02-a70d1529c6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233CE-16AA-46F5-81D8-D439AD16E98B}">
  <ds:schemaRefs>
    <ds:schemaRef ds:uri="http://schemas.microsoft.com/sharepoint/v3/contenttype/forms"/>
  </ds:schemaRefs>
</ds:datastoreItem>
</file>

<file path=customXml/itemProps2.xml><?xml version="1.0" encoding="utf-8"?>
<ds:datastoreItem xmlns:ds="http://schemas.openxmlformats.org/officeDocument/2006/customXml" ds:itemID="{83D8527E-4F6C-4A40-B0EB-110E1D8E5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ff1e1f-088c-4224-b470-f3d4bca8dbd7"/>
    <ds:schemaRef ds:uri="2e4dbd9b-4f83-45f2-8b02-a70d1529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1533A-D129-4FBE-9E47-794275C91E02}">
  <ds:schemaRefs>
    <ds:schemaRef ds:uri="http://schemas.microsoft.com/office/infopath/2007/PartnerControls"/>
    <ds:schemaRef ds:uri="http://purl.org/dc/elements/1.1/"/>
    <ds:schemaRef ds:uri="http://schemas.microsoft.com/office/2006/metadata/properties"/>
    <ds:schemaRef ds:uri="2e4dbd9b-4f83-45f2-8b02-a70d1529c6b1"/>
    <ds:schemaRef ds:uri="http://purl.org/dc/terms/"/>
    <ds:schemaRef ds:uri="c5ff1e1f-088c-4224-b470-f3d4bca8dbd7"/>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6FE2803A-4DD6-410C-8A8E-01F11FA8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2044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QAP-005 - Preparation of Project Guides - Attachment 2 - Guidelines for Organizing a Project Guide</vt:lpstr>
    </vt:vector>
  </TitlesOfParts>
  <Company>HDR</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QAP-005 - Preparation of Project Guides - Attachment 2 - Guidelines for Organizing a Project Guide</dc:title>
  <dc:subject/>
  <dc:creator>Lisa Larson</dc:creator>
  <cp:keywords/>
  <cp:lastModifiedBy>Gilbert, Kayla M. - DOTI CA2308 Administrator II</cp:lastModifiedBy>
  <cp:revision>9</cp:revision>
  <cp:lastPrinted>2019-05-17T01:05:00Z</cp:lastPrinted>
  <dcterms:created xsi:type="dcterms:W3CDTF">2021-09-22T01:17:00Z</dcterms:created>
  <dcterms:modified xsi:type="dcterms:W3CDTF">2021-09-22T02:00:00Z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1200.00000000000</vt:lpwstr>
  </property>
  <property fmtid="{D5CDD505-2E9C-101B-9397-08002B2CF9AE}" pid="3" name="ContentTypeId">
    <vt:lpwstr>0x010100A515B26A5D244748B85A88B17188E4B3</vt:lpwstr>
  </property>
</Properties>
</file>